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D56E5" w14:textId="77777777" w:rsidR="007D4E1D" w:rsidRPr="007D4E1D" w:rsidRDefault="007D4E1D" w:rsidP="007D4E1D">
      <w:pPr>
        <w:rPr>
          <w:sz w:val="28"/>
          <w:szCs w:val="28"/>
          <w:u w:val="single"/>
        </w:rPr>
      </w:pPr>
      <w:r w:rsidRPr="007D4E1D">
        <w:rPr>
          <w:sz w:val="28"/>
          <w:szCs w:val="28"/>
          <w:u w:val="single"/>
        </w:rPr>
        <w:t>PRAY</w:t>
      </w:r>
    </w:p>
    <w:p w14:paraId="484769BA" w14:textId="77777777" w:rsidR="007D4E1D" w:rsidRDefault="007D4E1D" w:rsidP="002772D8">
      <w:pPr>
        <w:jc w:val="center"/>
        <w:rPr>
          <w:sz w:val="28"/>
          <w:szCs w:val="28"/>
        </w:rPr>
      </w:pPr>
    </w:p>
    <w:p w14:paraId="41DF14DB" w14:textId="005B43DF" w:rsidR="00811903" w:rsidRPr="00925E48" w:rsidRDefault="00811903" w:rsidP="002772D8">
      <w:pPr>
        <w:jc w:val="center"/>
        <w:rPr>
          <w:b/>
          <w:bCs/>
          <w:sz w:val="28"/>
          <w:szCs w:val="28"/>
        </w:rPr>
      </w:pPr>
      <w:r w:rsidRPr="00925E48">
        <w:rPr>
          <w:b/>
          <w:bCs/>
          <w:sz w:val="28"/>
          <w:szCs w:val="28"/>
        </w:rPr>
        <w:t xml:space="preserve">A peaceful life comes from embracing the </w:t>
      </w:r>
      <w:r w:rsidR="00925E48">
        <w:rPr>
          <w:b/>
          <w:bCs/>
          <w:sz w:val="28"/>
          <w:szCs w:val="28"/>
        </w:rPr>
        <w:t>f</w:t>
      </w:r>
      <w:r w:rsidRPr="00925E48">
        <w:rPr>
          <w:b/>
          <w:bCs/>
          <w:sz w:val="28"/>
          <w:szCs w:val="28"/>
        </w:rPr>
        <w:t>ear, the activity, and the judgment of God</w:t>
      </w:r>
    </w:p>
    <w:p w14:paraId="2AF15869" w14:textId="04155809" w:rsidR="002E18F3" w:rsidRPr="00925E48" w:rsidRDefault="002E18F3" w:rsidP="002772D8">
      <w:pPr>
        <w:jc w:val="center"/>
        <w:rPr>
          <w:b/>
          <w:bCs/>
          <w:sz w:val="28"/>
          <w:szCs w:val="28"/>
        </w:rPr>
      </w:pPr>
      <w:r w:rsidRPr="00925E48">
        <w:rPr>
          <w:b/>
          <w:bCs/>
          <w:sz w:val="28"/>
          <w:szCs w:val="28"/>
        </w:rPr>
        <w:t>Ps 34:11-22</w:t>
      </w:r>
    </w:p>
    <w:p w14:paraId="5FB9C4AD" w14:textId="301557AA" w:rsidR="002E18F3" w:rsidRDefault="00043037" w:rsidP="006B1BF2">
      <w:pPr>
        <w:rPr>
          <w:sz w:val="28"/>
          <w:szCs w:val="28"/>
        </w:rPr>
      </w:pPr>
      <w:r>
        <w:rPr>
          <w:sz w:val="28"/>
          <w:szCs w:val="28"/>
        </w:rPr>
        <w:t>SLIDE 2</w:t>
      </w:r>
    </w:p>
    <w:p w14:paraId="6883CB68" w14:textId="61A2474E" w:rsidR="0010500E" w:rsidRDefault="0010500E" w:rsidP="0010500E">
      <w:pPr>
        <w:rPr>
          <w:sz w:val="28"/>
          <w:szCs w:val="28"/>
        </w:rPr>
      </w:pPr>
      <w:r w:rsidRPr="0010500E">
        <w:rPr>
          <w:sz w:val="28"/>
          <w:szCs w:val="28"/>
        </w:rPr>
        <w:t>Interest</w:t>
      </w:r>
      <w:r w:rsidRPr="0010500E">
        <w:rPr>
          <w:sz w:val="28"/>
          <w:szCs w:val="28"/>
        </w:rPr>
        <w:tab/>
      </w:r>
      <w:r w:rsidR="00C645D9">
        <w:rPr>
          <w:sz w:val="28"/>
          <w:szCs w:val="28"/>
        </w:rPr>
        <w:t xml:space="preserve">Magnifying God leads to teaching </w:t>
      </w:r>
      <w:r w:rsidR="00213B1A">
        <w:rPr>
          <w:sz w:val="28"/>
          <w:szCs w:val="28"/>
        </w:rPr>
        <w:t>(v 11)</w:t>
      </w:r>
    </w:p>
    <w:p w14:paraId="590C7D79" w14:textId="77777777" w:rsidR="00043037" w:rsidRDefault="00043037" w:rsidP="00013615">
      <w:pPr>
        <w:rPr>
          <w:sz w:val="28"/>
          <w:szCs w:val="28"/>
        </w:rPr>
      </w:pPr>
      <w:r>
        <w:rPr>
          <w:sz w:val="28"/>
          <w:szCs w:val="28"/>
        </w:rPr>
        <w:t>SLIDE 3</w:t>
      </w:r>
    </w:p>
    <w:p w14:paraId="6FC035AB" w14:textId="5A96997C" w:rsidR="00013615" w:rsidRPr="00766EDA" w:rsidRDefault="00013615" w:rsidP="00013615">
      <w:pPr>
        <w:rPr>
          <w:i/>
          <w:iCs/>
          <w:sz w:val="28"/>
          <w:szCs w:val="28"/>
        </w:rPr>
      </w:pPr>
      <w:r>
        <w:rPr>
          <w:sz w:val="28"/>
          <w:szCs w:val="28"/>
        </w:rPr>
        <w:tab/>
      </w:r>
      <w:r>
        <w:rPr>
          <w:sz w:val="28"/>
          <w:szCs w:val="28"/>
        </w:rPr>
        <w:tab/>
      </w:r>
      <w:r w:rsidRPr="00013615">
        <w:rPr>
          <w:sz w:val="28"/>
          <w:szCs w:val="28"/>
        </w:rPr>
        <w:t xml:space="preserve">Revival is heaven overflowing its banks, producing in the church such a sense of </w:t>
      </w:r>
      <w:r>
        <w:rPr>
          <w:sz w:val="28"/>
          <w:szCs w:val="28"/>
        </w:rPr>
        <w:tab/>
      </w:r>
      <w:r>
        <w:rPr>
          <w:sz w:val="28"/>
          <w:szCs w:val="28"/>
        </w:rPr>
        <w:tab/>
      </w:r>
      <w:r>
        <w:rPr>
          <w:sz w:val="28"/>
          <w:szCs w:val="28"/>
        </w:rPr>
        <w:tab/>
      </w:r>
      <w:r w:rsidRPr="00013615">
        <w:rPr>
          <w:sz w:val="28"/>
          <w:szCs w:val="28"/>
        </w:rPr>
        <w:t xml:space="preserve">divine majesty and power that causes both Christians and non-Christians to stand </w:t>
      </w:r>
      <w:r>
        <w:rPr>
          <w:sz w:val="28"/>
          <w:szCs w:val="28"/>
        </w:rPr>
        <w:tab/>
      </w:r>
      <w:r>
        <w:rPr>
          <w:sz w:val="28"/>
          <w:szCs w:val="28"/>
        </w:rPr>
        <w:tab/>
      </w:r>
      <w:r>
        <w:rPr>
          <w:sz w:val="28"/>
          <w:szCs w:val="28"/>
        </w:rPr>
        <w:tab/>
      </w:r>
      <w:r w:rsidRPr="00013615">
        <w:rPr>
          <w:sz w:val="28"/>
          <w:szCs w:val="28"/>
        </w:rPr>
        <w:t>in awe of the living God</w:t>
      </w:r>
      <w:r w:rsidRPr="00766EDA">
        <w:rPr>
          <w:i/>
          <w:iCs/>
          <w:sz w:val="28"/>
          <w:szCs w:val="28"/>
        </w:rPr>
        <w:t>.</w:t>
      </w:r>
      <w:r w:rsidR="00766EDA" w:rsidRPr="00766EDA">
        <w:rPr>
          <w:i/>
          <w:iCs/>
          <w:sz w:val="28"/>
          <w:szCs w:val="28"/>
        </w:rPr>
        <w:t xml:space="preserve"> Global Revival: Worldwide Outpourings</w:t>
      </w:r>
      <w:r w:rsidR="00766EDA">
        <w:rPr>
          <w:i/>
          <w:iCs/>
          <w:sz w:val="28"/>
          <w:szCs w:val="28"/>
        </w:rPr>
        <w:t xml:space="preserve"> </w:t>
      </w:r>
      <w:r w:rsidR="00CF7823">
        <w:rPr>
          <w:i/>
          <w:iCs/>
          <w:sz w:val="28"/>
          <w:szCs w:val="28"/>
        </w:rPr>
        <w:t xml:space="preserve">by Matthew </w:t>
      </w:r>
      <w:r w:rsidR="00CF7823">
        <w:rPr>
          <w:i/>
          <w:iCs/>
          <w:sz w:val="28"/>
          <w:szCs w:val="28"/>
        </w:rPr>
        <w:tab/>
      </w:r>
      <w:r w:rsidR="00CF7823">
        <w:rPr>
          <w:i/>
          <w:iCs/>
          <w:sz w:val="28"/>
          <w:szCs w:val="28"/>
        </w:rPr>
        <w:tab/>
      </w:r>
      <w:r w:rsidR="00CF7823">
        <w:rPr>
          <w:i/>
          <w:iCs/>
          <w:sz w:val="28"/>
          <w:szCs w:val="28"/>
        </w:rPr>
        <w:tab/>
      </w:r>
      <w:r w:rsidR="00CF7823" w:rsidRPr="00CF7823">
        <w:rPr>
          <w:i/>
          <w:iCs/>
          <w:sz w:val="28"/>
          <w:szCs w:val="28"/>
        </w:rPr>
        <w:t>Backholer</w:t>
      </w:r>
    </w:p>
    <w:p w14:paraId="73BE1E39" w14:textId="3BD7C66D" w:rsidR="00013615" w:rsidRPr="0010500E" w:rsidRDefault="00013615" w:rsidP="0010500E">
      <w:pPr>
        <w:rPr>
          <w:sz w:val="28"/>
          <w:szCs w:val="28"/>
        </w:rPr>
      </w:pPr>
    </w:p>
    <w:p w14:paraId="6A609F48" w14:textId="795B54E2" w:rsidR="007A784E" w:rsidRPr="007A784E" w:rsidRDefault="007A784E" w:rsidP="007A784E">
      <w:pPr>
        <w:tabs>
          <w:tab w:val="left" w:pos="720"/>
          <w:tab w:val="left" w:pos="2250"/>
          <w:tab w:val="left" w:pos="2880"/>
          <w:tab w:val="left" w:pos="3420"/>
        </w:tabs>
        <w:rPr>
          <w:sz w:val="28"/>
          <w:szCs w:val="28"/>
        </w:rPr>
      </w:pPr>
      <w:r>
        <w:rPr>
          <w:sz w:val="28"/>
          <w:szCs w:val="28"/>
        </w:rPr>
        <w:t>Review</w:t>
      </w:r>
      <w:r>
        <w:rPr>
          <w:sz w:val="28"/>
          <w:szCs w:val="28"/>
        </w:rPr>
        <w:tab/>
      </w:r>
      <w:r w:rsidRPr="007A784E">
        <w:rPr>
          <w:sz w:val="28"/>
          <w:szCs w:val="28"/>
        </w:rPr>
        <w:t>Magnify God Together</w:t>
      </w:r>
      <w:r>
        <w:rPr>
          <w:sz w:val="28"/>
          <w:szCs w:val="28"/>
        </w:rPr>
        <w:t xml:space="preserve"> - G</w:t>
      </w:r>
      <w:r w:rsidRPr="007A784E">
        <w:rPr>
          <w:sz w:val="28"/>
          <w:szCs w:val="28"/>
        </w:rPr>
        <w:t>od who Delivers</w:t>
      </w:r>
      <w:r>
        <w:rPr>
          <w:sz w:val="28"/>
          <w:szCs w:val="28"/>
        </w:rPr>
        <w:t xml:space="preserve"> - </w:t>
      </w:r>
      <w:r w:rsidRPr="007A784E">
        <w:rPr>
          <w:sz w:val="28"/>
          <w:szCs w:val="28"/>
        </w:rPr>
        <w:t>God can be Found</w:t>
      </w:r>
    </w:p>
    <w:p w14:paraId="231F4E64" w14:textId="69F438C7" w:rsidR="0010500E" w:rsidRPr="0010500E" w:rsidRDefault="0010500E" w:rsidP="0010500E">
      <w:pPr>
        <w:rPr>
          <w:sz w:val="28"/>
          <w:szCs w:val="28"/>
        </w:rPr>
      </w:pPr>
    </w:p>
    <w:p w14:paraId="3C878216" w14:textId="27274354" w:rsidR="003A1EEB" w:rsidRPr="00A26E57" w:rsidRDefault="0010500E" w:rsidP="003A1EEB">
      <w:pPr>
        <w:rPr>
          <w:sz w:val="28"/>
          <w:szCs w:val="28"/>
        </w:rPr>
      </w:pPr>
      <w:r w:rsidRPr="0010500E">
        <w:rPr>
          <w:sz w:val="28"/>
          <w:szCs w:val="28"/>
        </w:rPr>
        <w:t>Textual Idea</w:t>
      </w:r>
      <w:r w:rsidRPr="0010500E">
        <w:rPr>
          <w:sz w:val="28"/>
          <w:szCs w:val="28"/>
        </w:rPr>
        <w:tab/>
      </w:r>
      <w:r w:rsidR="003A1EEB">
        <w:rPr>
          <w:sz w:val="28"/>
          <w:szCs w:val="28"/>
        </w:rPr>
        <w:tab/>
      </w:r>
      <w:r w:rsidR="003A1EEB" w:rsidRPr="002772D8">
        <w:rPr>
          <w:sz w:val="28"/>
          <w:szCs w:val="28"/>
        </w:rPr>
        <w:t xml:space="preserve">The text outlines three concepts related to a divine perspective: the "Fear of </w:t>
      </w:r>
      <w:r w:rsidR="003A1EEB">
        <w:rPr>
          <w:sz w:val="28"/>
          <w:szCs w:val="28"/>
        </w:rPr>
        <w:tab/>
      </w:r>
      <w:r w:rsidR="003A1EEB">
        <w:rPr>
          <w:sz w:val="28"/>
          <w:szCs w:val="28"/>
        </w:rPr>
        <w:tab/>
      </w:r>
      <w:r w:rsidR="003A1EEB">
        <w:rPr>
          <w:sz w:val="28"/>
          <w:szCs w:val="28"/>
        </w:rPr>
        <w:tab/>
      </w:r>
      <w:r w:rsidR="003A1EEB">
        <w:rPr>
          <w:sz w:val="28"/>
          <w:szCs w:val="28"/>
        </w:rPr>
        <w:tab/>
      </w:r>
      <w:r w:rsidR="003A1EEB" w:rsidRPr="002772D8">
        <w:rPr>
          <w:sz w:val="28"/>
          <w:szCs w:val="28"/>
        </w:rPr>
        <w:t xml:space="preserve">God," which emphasizes reverence and awe; the "Activity of God," which </w:t>
      </w:r>
      <w:r w:rsidR="003A1EEB">
        <w:rPr>
          <w:sz w:val="28"/>
          <w:szCs w:val="28"/>
        </w:rPr>
        <w:tab/>
      </w:r>
      <w:r w:rsidR="003A1EEB">
        <w:rPr>
          <w:sz w:val="28"/>
          <w:szCs w:val="28"/>
        </w:rPr>
        <w:tab/>
      </w:r>
      <w:r w:rsidR="003A1EEB">
        <w:rPr>
          <w:sz w:val="28"/>
          <w:szCs w:val="28"/>
        </w:rPr>
        <w:tab/>
      </w:r>
      <w:r w:rsidR="003A1EEB">
        <w:rPr>
          <w:sz w:val="28"/>
          <w:szCs w:val="28"/>
        </w:rPr>
        <w:tab/>
      </w:r>
      <w:r w:rsidR="003A1EEB" w:rsidRPr="002772D8">
        <w:rPr>
          <w:sz w:val="28"/>
          <w:szCs w:val="28"/>
        </w:rPr>
        <w:t xml:space="preserve">refers </w:t>
      </w:r>
      <w:r w:rsidR="003A1EEB" w:rsidRPr="00A26E57">
        <w:rPr>
          <w:sz w:val="28"/>
          <w:szCs w:val="28"/>
        </w:rPr>
        <w:t>to God's involvement in the world; and the "Judgment of God," which</w:t>
      </w:r>
      <w:r w:rsidR="003A1EEB" w:rsidRPr="00A26E57">
        <w:rPr>
          <w:sz w:val="28"/>
          <w:szCs w:val="28"/>
        </w:rPr>
        <w:tab/>
      </w:r>
      <w:r w:rsidR="003A1EEB" w:rsidRPr="00A26E57">
        <w:rPr>
          <w:sz w:val="28"/>
          <w:szCs w:val="28"/>
        </w:rPr>
        <w:tab/>
      </w:r>
      <w:r w:rsidR="003A1EEB" w:rsidRPr="00A26E57">
        <w:rPr>
          <w:sz w:val="28"/>
          <w:szCs w:val="28"/>
        </w:rPr>
        <w:tab/>
      </w:r>
      <w:r w:rsidR="003A1EEB" w:rsidRPr="00A26E57">
        <w:rPr>
          <w:sz w:val="28"/>
          <w:szCs w:val="28"/>
        </w:rPr>
        <w:tab/>
        <w:t>signifies the accountability and moral assessment of human actions.</w:t>
      </w:r>
    </w:p>
    <w:p w14:paraId="661B3373" w14:textId="5A064C19" w:rsidR="00043037" w:rsidRDefault="00043037" w:rsidP="003A1EEB">
      <w:pPr>
        <w:rPr>
          <w:sz w:val="28"/>
          <w:szCs w:val="28"/>
        </w:rPr>
      </w:pPr>
      <w:r w:rsidRPr="00A26E57">
        <w:rPr>
          <w:sz w:val="28"/>
          <w:szCs w:val="28"/>
        </w:rPr>
        <w:tab/>
      </w:r>
      <w:r w:rsidRPr="00A26E57">
        <w:rPr>
          <w:sz w:val="28"/>
          <w:szCs w:val="28"/>
        </w:rPr>
        <w:tab/>
      </w:r>
      <w:r w:rsidRPr="00A26E57">
        <w:rPr>
          <w:sz w:val="28"/>
          <w:szCs w:val="28"/>
        </w:rPr>
        <w:tab/>
      </w:r>
      <w:r w:rsidRPr="00A26E57">
        <w:rPr>
          <w:sz w:val="28"/>
          <w:szCs w:val="28"/>
        </w:rPr>
        <w:tab/>
        <w:t>Leads to Peace with God</w:t>
      </w:r>
    </w:p>
    <w:p w14:paraId="030F249A" w14:textId="35965139" w:rsidR="0010500E" w:rsidRPr="0010500E" w:rsidRDefault="0010500E" w:rsidP="0010500E">
      <w:pPr>
        <w:rPr>
          <w:sz w:val="28"/>
          <w:szCs w:val="28"/>
        </w:rPr>
      </w:pPr>
    </w:p>
    <w:p w14:paraId="39A732AE" w14:textId="4053BB15" w:rsidR="0010500E" w:rsidRPr="0010500E" w:rsidRDefault="0010500E" w:rsidP="0010500E">
      <w:pPr>
        <w:rPr>
          <w:sz w:val="28"/>
          <w:szCs w:val="28"/>
        </w:rPr>
      </w:pPr>
      <w:r w:rsidRPr="0010500E">
        <w:rPr>
          <w:sz w:val="28"/>
          <w:szCs w:val="28"/>
        </w:rPr>
        <w:t>Interrogative</w:t>
      </w:r>
      <w:r w:rsidR="006B4969">
        <w:rPr>
          <w:sz w:val="28"/>
          <w:szCs w:val="28"/>
        </w:rPr>
        <w:tab/>
      </w:r>
    </w:p>
    <w:p w14:paraId="6F747FC4" w14:textId="16F6BBEF" w:rsidR="0010500E" w:rsidRDefault="0010500E" w:rsidP="0010500E">
      <w:pPr>
        <w:rPr>
          <w:sz w:val="28"/>
          <w:szCs w:val="28"/>
        </w:rPr>
      </w:pPr>
      <w:r w:rsidRPr="0010500E">
        <w:rPr>
          <w:sz w:val="28"/>
          <w:szCs w:val="28"/>
        </w:rPr>
        <w:tab/>
        <w:t>Transition w/ Key Word</w:t>
      </w:r>
      <w:r w:rsidR="004D44EB">
        <w:rPr>
          <w:sz w:val="28"/>
          <w:szCs w:val="28"/>
        </w:rPr>
        <w:tab/>
        <w:t>Let’s learn from this passage h</w:t>
      </w:r>
      <w:r w:rsidR="0084529E">
        <w:rPr>
          <w:sz w:val="28"/>
          <w:szCs w:val="28"/>
        </w:rPr>
        <w:t>ow this p</w:t>
      </w:r>
      <w:r w:rsidR="004D44EB">
        <w:rPr>
          <w:sz w:val="28"/>
          <w:szCs w:val="28"/>
        </w:rPr>
        <w:t>e</w:t>
      </w:r>
      <w:r w:rsidR="0084529E">
        <w:rPr>
          <w:sz w:val="28"/>
          <w:szCs w:val="28"/>
        </w:rPr>
        <w:t>ace comes about</w:t>
      </w:r>
    </w:p>
    <w:p w14:paraId="6874B9B8" w14:textId="77777777" w:rsidR="00875642" w:rsidRDefault="00875642" w:rsidP="0010500E">
      <w:pPr>
        <w:rPr>
          <w:sz w:val="28"/>
          <w:szCs w:val="28"/>
        </w:rPr>
      </w:pPr>
    </w:p>
    <w:p w14:paraId="1ED80963" w14:textId="4EC17ADC" w:rsidR="00043037" w:rsidRDefault="00875642" w:rsidP="0010500E">
      <w:pPr>
        <w:rPr>
          <w:sz w:val="28"/>
          <w:szCs w:val="28"/>
        </w:rPr>
      </w:pPr>
      <w:r>
        <w:rPr>
          <w:sz w:val="28"/>
          <w:szCs w:val="28"/>
        </w:rPr>
        <w:t>READ</w:t>
      </w:r>
      <w:r>
        <w:rPr>
          <w:sz w:val="28"/>
          <w:szCs w:val="28"/>
        </w:rPr>
        <w:br/>
      </w:r>
    </w:p>
    <w:p w14:paraId="13A8BBC8" w14:textId="6259DDC0" w:rsidR="002772D8" w:rsidRDefault="00043037" w:rsidP="006B1BF2">
      <w:pPr>
        <w:rPr>
          <w:sz w:val="28"/>
          <w:szCs w:val="28"/>
        </w:rPr>
      </w:pPr>
      <w:r>
        <w:rPr>
          <w:sz w:val="28"/>
          <w:szCs w:val="28"/>
        </w:rPr>
        <w:t>SLIDE 4</w:t>
      </w:r>
    </w:p>
    <w:p w14:paraId="472121BA" w14:textId="69EE925E" w:rsidR="002E18F3" w:rsidRPr="006B493E" w:rsidRDefault="005813C3" w:rsidP="006B1BF2">
      <w:pPr>
        <w:rPr>
          <w:b/>
          <w:bCs/>
          <w:sz w:val="28"/>
          <w:szCs w:val="28"/>
        </w:rPr>
      </w:pPr>
      <w:r>
        <w:rPr>
          <w:b/>
          <w:bCs/>
          <w:sz w:val="28"/>
          <w:szCs w:val="28"/>
        </w:rPr>
        <w:t>#1</w:t>
      </w:r>
      <w:r>
        <w:rPr>
          <w:b/>
          <w:bCs/>
          <w:sz w:val="28"/>
          <w:szCs w:val="28"/>
        </w:rPr>
        <w:tab/>
      </w:r>
      <w:r w:rsidR="00F927C0" w:rsidRPr="006B493E">
        <w:rPr>
          <w:b/>
          <w:bCs/>
          <w:sz w:val="28"/>
          <w:szCs w:val="28"/>
        </w:rPr>
        <w:t xml:space="preserve">Fear </w:t>
      </w:r>
      <w:r w:rsidR="001A4C9D" w:rsidRPr="006B493E">
        <w:rPr>
          <w:b/>
          <w:bCs/>
          <w:sz w:val="28"/>
          <w:szCs w:val="28"/>
        </w:rPr>
        <w:t>of God V 11-</w:t>
      </w:r>
      <w:r w:rsidR="00734755" w:rsidRPr="006B493E">
        <w:rPr>
          <w:b/>
          <w:bCs/>
          <w:sz w:val="28"/>
          <w:szCs w:val="28"/>
        </w:rPr>
        <w:t>14</w:t>
      </w:r>
    </w:p>
    <w:p w14:paraId="7AFE39D9" w14:textId="3A4DFD6B" w:rsidR="00B22248" w:rsidRDefault="00B22248" w:rsidP="00B22248">
      <w:pPr>
        <w:rPr>
          <w:sz w:val="28"/>
          <w:szCs w:val="28"/>
        </w:rPr>
      </w:pPr>
      <w:r>
        <w:rPr>
          <w:sz w:val="28"/>
          <w:szCs w:val="28"/>
        </w:rPr>
        <w:tab/>
      </w:r>
      <w:bookmarkStart w:id="0" w:name="_Hlk204084190"/>
      <w:r w:rsidR="00E57D7E">
        <w:rPr>
          <w:sz w:val="28"/>
          <w:szCs w:val="28"/>
        </w:rPr>
        <w:t>Explain</w:t>
      </w:r>
      <w:r w:rsidR="00E57D7E" w:rsidRPr="00AF4A2D">
        <w:rPr>
          <w:sz w:val="28"/>
          <w:szCs w:val="28"/>
        </w:rPr>
        <w:tab/>
      </w:r>
      <w:r w:rsidR="00CF7823">
        <w:rPr>
          <w:sz w:val="28"/>
          <w:szCs w:val="28"/>
        </w:rPr>
        <w:t xml:space="preserve">V 11 - </w:t>
      </w:r>
      <w:r w:rsidR="00CA477F">
        <w:rPr>
          <w:sz w:val="28"/>
          <w:szCs w:val="28"/>
        </w:rPr>
        <w:t xml:space="preserve">The </w:t>
      </w:r>
      <w:r w:rsidRPr="00AF4A2D">
        <w:rPr>
          <w:sz w:val="28"/>
          <w:szCs w:val="28"/>
        </w:rPr>
        <w:t>Fear of God can be taught</w:t>
      </w:r>
      <w:r w:rsidR="00CF27E3">
        <w:rPr>
          <w:sz w:val="28"/>
          <w:szCs w:val="28"/>
        </w:rPr>
        <w:t xml:space="preserve"> and learned</w:t>
      </w:r>
    </w:p>
    <w:p w14:paraId="10892BB1" w14:textId="49CB1659" w:rsidR="001178DD" w:rsidRPr="00AF4A2D" w:rsidRDefault="001178DD" w:rsidP="00B22248">
      <w:pPr>
        <w:rPr>
          <w:sz w:val="28"/>
          <w:szCs w:val="28"/>
        </w:rPr>
      </w:pPr>
      <w:r>
        <w:rPr>
          <w:sz w:val="28"/>
          <w:szCs w:val="28"/>
        </w:rPr>
        <w:tab/>
      </w:r>
      <w:r>
        <w:rPr>
          <w:sz w:val="28"/>
          <w:szCs w:val="28"/>
        </w:rPr>
        <w:tab/>
      </w:r>
      <w:r>
        <w:rPr>
          <w:sz w:val="28"/>
          <w:szCs w:val="28"/>
        </w:rPr>
        <w:tab/>
      </w:r>
      <w:r>
        <w:rPr>
          <w:sz w:val="28"/>
          <w:szCs w:val="28"/>
        </w:rPr>
        <w:tab/>
        <w:t>Value of teachers and learners</w:t>
      </w:r>
    </w:p>
    <w:p w14:paraId="4D364844" w14:textId="0B2F5D2E" w:rsidR="00E57D7E" w:rsidRDefault="00CA477F" w:rsidP="00E57D7E">
      <w:pPr>
        <w:tabs>
          <w:tab w:val="left" w:pos="720"/>
          <w:tab w:val="left" w:pos="2250"/>
          <w:tab w:val="left" w:pos="2880"/>
          <w:tab w:val="left" w:pos="3420"/>
        </w:tabs>
        <w:rPr>
          <w:sz w:val="28"/>
          <w:szCs w:val="28"/>
        </w:rPr>
      </w:pPr>
      <w:r>
        <w:rPr>
          <w:sz w:val="28"/>
          <w:szCs w:val="28"/>
        </w:rPr>
        <w:tab/>
      </w:r>
      <w:r>
        <w:rPr>
          <w:sz w:val="28"/>
          <w:szCs w:val="28"/>
        </w:rPr>
        <w:tab/>
      </w:r>
      <w:r>
        <w:rPr>
          <w:sz w:val="28"/>
          <w:szCs w:val="28"/>
        </w:rPr>
        <w:tab/>
        <w:t xml:space="preserve">Fear </w:t>
      </w:r>
      <w:r w:rsidR="001A3561">
        <w:rPr>
          <w:sz w:val="28"/>
          <w:szCs w:val="28"/>
        </w:rPr>
        <w:t>means</w:t>
      </w:r>
      <w:r>
        <w:rPr>
          <w:sz w:val="28"/>
          <w:szCs w:val="28"/>
        </w:rPr>
        <w:t xml:space="preserve"> wonderment</w:t>
      </w:r>
    </w:p>
    <w:p w14:paraId="563BBC8E" w14:textId="7BB4A955" w:rsidR="007D4E1D" w:rsidRDefault="007D4E1D" w:rsidP="00E57D7E">
      <w:pPr>
        <w:tabs>
          <w:tab w:val="left" w:pos="720"/>
          <w:tab w:val="left" w:pos="2250"/>
          <w:tab w:val="left" w:pos="2880"/>
          <w:tab w:val="left" w:pos="3420"/>
        </w:tabs>
        <w:rPr>
          <w:sz w:val="28"/>
          <w:szCs w:val="28"/>
        </w:rPr>
      </w:pPr>
      <w:r>
        <w:rPr>
          <w:sz w:val="28"/>
          <w:szCs w:val="28"/>
        </w:rPr>
        <w:tab/>
      </w:r>
      <w:r>
        <w:rPr>
          <w:sz w:val="28"/>
          <w:szCs w:val="28"/>
        </w:rPr>
        <w:tab/>
      </w:r>
      <w:r>
        <w:rPr>
          <w:sz w:val="28"/>
          <w:szCs w:val="28"/>
        </w:rPr>
        <w:tab/>
      </w:r>
      <w:r>
        <w:rPr>
          <w:sz w:val="28"/>
          <w:szCs w:val="28"/>
        </w:rPr>
        <w:tab/>
        <w:t>Prov 9:10</w:t>
      </w:r>
    </w:p>
    <w:p w14:paraId="33824F6F" w14:textId="3FABC1ED" w:rsidR="00043037" w:rsidRDefault="00043037" w:rsidP="00E57D7E">
      <w:pPr>
        <w:tabs>
          <w:tab w:val="left" w:pos="720"/>
          <w:tab w:val="left" w:pos="2250"/>
          <w:tab w:val="left" w:pos="2880"/>
          <w:tab w:val="left" w:pos="3420"/>
        </w:tabs>
        <w:rPr>
          <w:sz w:val="28"/>
          <w:szCs w:val="28"/>
        </w:rPr>
      </w:pPr>
      <w:r>
        <w:rPr>
          <w:sz w:val="28"/>
          <w:szCs w:val="28"/>
        </w:rPr>
        <w:t xml:space="preserve">SLIDE </w:t>
      </w:r>
      <w:r w:rsidR="00A02F7E">
        <w:rPr>
          <w:sz w:val="28"/>
          <w:szCs w:val="28"/>
        </w:rPr>
        <w:t>4b</w:t>
      </w:r>
    </w:p>
    <w:p w14:paraId="367F26EE" w14:textId="40788ECD" w:rsidR="00E57D7E" w:rsidRPr="00AF4A2D" w:rsidRDefault="00E57D7E" w:rsidP="00E57D7E">
      <w:pPr>
        <w:tabs>
          <w:tab w:val="left" w:pos="720"/>
          <w:tab w:val="left" w:pos="2250"/>
          <w:tab w:val="left" w:pos="2880"/>
          <w:tab w:val="left" w:pos="3420"/>
        </w:tabs>
        <w:rPr>
          <w:sz w:val="28"/>
          <w:szCs w:val="28"/>
        </w:rPr>
      </w:pPr>
      <w:r>
        <w:rPr>
          <w:sz w:val="28"/>
          <w:szCs w:val="28"/>
        </w:rPr>
        <w:tab/>
      </w:r>
      <w:r>
        <w:rPr>
          <w:sz w:val="28"/>
          <w:szCs w:val="28"/>
        </w:rPr>
        <w:tab/>
      </w:r>
      <w:r w:rsidR="00043037">
        <w:rPr>
          <w:sz w:val="28"/>
          <w:szCs w:val="28"/>
        </w:rPr>
        <w:t>SONG – I stand amazed in the presence</w:t>
      </w:r>
    </w:p>
    <w:p w14:paraId="10CF63ED" w14:textId="3831688B" w:rsidR="001A4C9D" w:rsidRDefault="00E57D7E" w:rsidP="006B1BF2">
      <w:pPr>
        <w:rPr>
          <w:sz w:val="28"/>
          <w:szCs w:val="28"/>
        </w:rPr>
      </w:pPr>
      <w:r w:rsidRPr="00AF4A2D">
        <w:rPr>
          <w:sz w:val="28"/>
          <w:szCs w:val="28"/>
        </w:rPr>
        <w:tab/>
      </w:r>
      <w:r w:rsidR="009A3310">
        <w:rPr>
          <w:sz w:val="28"/>
          <w:szCs w:val="28"/>
        </w:rPr>
        <w:t>Argument</w:t>
      </w:r>
      <w:r w:rsidR="009A3310">
        <w:rPr>
          <w:sz w:val="28"/>
          <w:szCs w:val="28"/>
        </w:rPr>
        <w:tab/>
      </w:r>
      <w:r w:rsidR="00CF5A82">
        <w:rPr>
          <w:sz w:val="28"/>
          <w:szCs w:val="28"/>
        </w:rPr>
        <w:t>The F</w:t>
      </w:r>
      <w:r w:rsidR="004D44EB">
        <w:rPr>
          <w:sz w:val="28"/>
          <w:szCs w:val="28"/>
        </w:rPr>
        <w:t xml:space="preserve">ear of God </w:t>
      </w:r>
      <w:r w:rsidR="001A4C9D">
        <w:rPr>
          <w:sz w:val="28"/>
          <w:szCs w:val="28"/>
        </w:rPr>
        <w:t xml:space="preserve">Leads </w:t>
      </w:r>
      <w:bookmarkEnd w:id="0"/>
      <w:r w:rsidR="001A4C9D">
        <w:rPr>
          <w:sz w:val="28"/>
          <w:szCs w:val="28"/>
        </w:rPr>
        <w:t xml:space="preserve">to a </w:t>
      </w:r>
      <w:r w:rsidR="00CF5A82">
        <w:rPr>
          <w:sz w:val="28"/>
          <w:szCs w:val="28"/>
        </w:rPr>
        <w:t>Peaceful Life</w:t>
      </w:r>
    </w:p>
    <w:p w14:paraId="302C0A94" w14:textId="35595E04" w:rsidR="003D2A0B" w:rsidRDefault="003D2A0B" w:rsidP="006B1BF2">
      <w:pPr>
        <w:rPr>
          <w:sz w:val="28"/>
          <w:szCs w:val="28"/>
        </w:rPr>
      </w:pPr>
      <w:r>
        <w:rPr>
          <w:sz w:val="28"/>
          <w:szCs w:val="28"/>
        </w:rPr>
        <w:t>SLIDE 5</w:t>
      </w:r>
    </w:p>
    <w:p w14:paraId="2B8B2E76" w14:textId="24D59118" w:rsidR="00227121" w:rsidRDefault="009A2C97" w:rsidP="006B1BF2">
      <w:pPr>
        <w:rPr>
          <w:sz w:val="28"/>
          <w:szCs w:val="28"/>
        </w:rPr>
      </w:pPr>
      <w:r>
        <w:rPr>
          <w:sz w:val="28"/>
          <w:szCs w:val="28"/>
        </w:rPr>
        <w:tab/>
        <w:t>Illustration</w:t>
      </w:r>
      <w:r>
        <w:rPr>
          <w:sz w:val="28"/>
          <w:szCs w:val="28"/>
        </w:rPr>
        <w:tab/>
        <w:t>1 Pt 3:8-12</w:t>
      </w:r>
      <w:r w:rsidR="00495A53">
        <w:rPr>
          <w:sz w:val="28"/>
          <w:szCs w:val="28"/>
        </w:rPr>
        <w:t xml:space="preserve"> (READ 3:8-</w:t>
      </w:r>
      <w:r w:rsidR="009819AA">
        <w:rPr>
          <w:sz w:val="28"/>
          <w:szCs w:val="28"/>
        </w:rPr>
        <w:t>9)</w:t>
      </w:r>
    </w:p>
    <w:p w14:paraId="3CCBDB01" w14:textId="10112B3A" w:rsidR="004A6015" w:rsidRPr="00AF4A2D" w:rsidRDefault="004A6015" w:rsidP="004A6015">
      <w:pPr>
        <w:rPr>
          <w:sz w:val="28"/>
          <w:szCs w:val="28"/>
        </w:rPr>
      </w:pPr>
      <w:r>
        <w:rPr>
          <w:sz w:val="28"/>
          <w:szCs w:val="28"/>
        </w:rPr>
        <w:tab/>
      </w:r>
      <w:r w:rsidRPr="00AF4A2D">
        <w:rPr>
          <w:sz w:val="28"/>
          <w:szCs w:val="28"/>
        </w:rPr>
        <w:t xml:space="preserve">Illustration </w:t>
      </w:r>
      <w:r w:rsidR="006054B4">
        <w:rPr>
          <w:sz w:val="28"/>
          <w:szCs w:val="28"/>
        </w:rPr>
        <w:t xml:space="preserve">- </w:t>
      </w:r>
      <w:r w:rsidRPr="00AF4A2D">
        <w:rPr>
          <w:sz w:val="28"/>
          <w:szCs w:val="28"/>
        </w:rPr>
        <w:t>Almost Christian</w:t>
      </w:r>
    </w:p>
    <w:p w14:paraId="739D780C" w14:textId="77777777" w:rsidR="004A6015" w:rsidRDefault="004A6015" w:rsidP="006054B4">
      <w:pPr>
        <w:ind w:left="2520"/>
        <w:rPr>
          <w:sz w:val="28"/>
          <w:szCs w:val="28"/>
        </w:rPr>
      </w:pPr>
      <w:r w:rsidRPr="00AF4A2D">
        <w:rPr>
          <w:sz w:val="28"/>
          <w:szCs w:val="28"/>
        </w:rPr>
        <w:t xml:space="preserve">The Ungodly Fear of the “Almost Christian” – fear of God: A forgotten doctrine </w:t>
      </w:r>
    </w:p>
    <w:p w14:paraId="7CE389E0" w14:textId="2C319D92" w:rsidR="006054B4" w:rsidRPr="00AF4A2D" w:rsidRDefault="006054B4" w:rsidP="006054B4">
      <w:pPr>
        <w:ind w:left="2520"/>
        <w:rPr>
          <w:sz w:val="28"/>
          <w:szCs w:val="28"/>
        </w:rPr>
      </w:pPr>
      <w:r>
        <w:rPr>
          <w:sz w:val="28"/>
          <w:szCs w:val="28"/>
        </w:rPr>
        <w:t xml:space="preserve">READ </w:t>
      </w:r>
      <w:r w:rsidR="00E34FE3">
        <w:rPr>
          <w:sz w:val="28"/>
          <w:szCs w:val="28"/>
        </w:rPr>
        <w:t xml:space="preserve">Mt </w:t>
      </w:r>
      <w:r>
        <w:rPr>
          <w:sz w:val="28"/>
          <w:szCs w:val="28"/>
        </w:rPr>
        <w:t>25:26,28,30</w:t>
      </w:r>
    </w:p>
    <w:p w14:paraId="7B135785" w14:textId="065C74E2" w:rsidR="004A6015" w:rsidRPr="00AF4A2D" w:rsidRDefault="004A6015" w:rsidP="006054B4">
      <w:pPr>
        <w:ind w:left="2520"/>
        <w:rPr>
          <w:sz w:val="28"/>
          <w:szCs w:val="28"/>
        </w:rPr>
      </w:pPr>
      <w:r w:rsidRPr="00AF4A2D">
        <w:rPr>
          <w:sz w:val="28"/>
          <w:szCs w:val="28"/>
        </w:rPr>
        <w:t xml:space="preserve">In the parable of the talents, the “wicked and lazy servant” (Matt. 25:24-30) is one who represents the embodiment of this kind of </w:t>
      </w:r>
      <w:r w:rsidRPr="006054B4">
        <w:rPr>
          <w:sz w:val="28"/>
          <w:szCs w:val="28"/>
          <w:u w:val="single"/>
        </w:rPr>
        <w:t>ungodly fear</w:t>
      </w:r>
      <w:r w:rsidRPr="00AF4A2D">
        <w:rPr>
          <w:sz w:val="28"/>
          <w:szCs w:val="28"/>
        </w:rPr>
        <w:t xml:space="preserve">. </w:t>
      </w:r>
      <w:r w:rsidRPr="006054B4">
        <w:rPr>
          <w:sz w:val="28"/>
          <w:szCs w:val="28"/>
          <w:u w:val="single"/>
        </w:rPr>
        <w:t>Here is a church member</w:t>
      </w:r>
      <w:r w:rsidRPr="00AF4A2D">
        <w:rPr>
          <w:sz w:val="28"/>
          <w:szCs w:val="28"/>
        </w:rPr>
        <w:t xml:space="preserve"> – one who is in the covenant community </w:t>
      </w:r>
      <w:r w:rsidRPr="00AF4A2D">
        <w:rPr>
          <w:sz w:val="28"/>
          <w:szCs w:val="28"/>
        </w:rPr>
        <w:lastRenderedPageBreak/>
        <w:t xml:space="preserve">outwardly. He has gifts entrusted to him (it should be noted that there are many Biblical </w:t>
      </w:r>
      <w:proofErr w:type="gramStart"/>
      <w:r w:rsidRPr="00AF4A2D">
        <w:rPr>
          <w:sz w:val="28"/>
          <w:szCs w:val="28"/>
        </w:rPr>
        <w:t>evidences</w:t>
      </w:r>
      <w:proofErr w:type="gramEnd"/>
      <w:r w:rsidRPr="00AF4A2D">
        <w:rPr>
          <w:sz w:val="28"/>
          <w:szCs w:val="28"/>
        </w:rPr>
        <w:t xml:space="preserve"> that the possession of gifts is not the proof of grace). He has the vocabulary of a church member – he knows “Lord” is how the head of the church is to be addressed. But it is evident that when he addresses the master as “Lord,” he is being only technically correct and superficially polite. This is betrayed when he says, “Lord, I knew you to be a hard man reaping where you have not </w:t>
      </w:r>
      <w:proofErr w:type="gramStart"/>
      <w:r w:rsidRPr="00AF4A2D">
        <w:rPr>
          <w:sz w:val="28"/>
          <w:szCs w:val="28"/>
        </w:rPr>
        <w:t>sown, and</w:t>
      </w:r>
      <w:proofErr w:type="gramEnd"/>
      <w:r w:rsidRPr="00AF4A2D">
        <w:rPr>
          <w:sz w:val="28"/>
          <w:szCs w:val="28"/>
        </w:rPr>
        <w:t xml:space="preserve"> gathering where you have not scattered seed. And I was </w:t>
      </w:r>
      <w:proofErr w:type="gramStart"/>
      <w:r w:rsidRPr="00AF4A2D">
        <w:rPr>
          <w:sz w:val="28"/>
          <w:szCs w:val="28"/>
        </w:rPr>
        <w:t>afraid, and</w:t>
      </w:r>
      <w:proofErr w:type="gramEnd"/>
      <w:r w:rsidRPr="00AF4A2D">
        <w:rPr>
          <w:sz w:val="28"/>
          <w:szCs w:val="28"/>
        </w:rPr>
        <w:t xml:space="preserve"> went and hid your talent in the ground. Look, there you have what is yours.” </w:t>
      </w:r>
      <w:r w:rsidR="003A6665">
        <w:rPr>
          <w:sz w:val="28"/>
          <w:szCs w:val="28"/>
        </w:rPr>
        <w:t xml:space="preserve">He missed </w:t>
      </w:r>
      <w:r w:rsidRPr="00AF4A2D">
        <w:rPr>
          <w:sz w:val="28"/>
          <w:szCs w:val="28"/>
        </w:rPr>
        <w:t xml:space="preserve">“the sense of the Creator’s goodness…the strongest bond by which the heart was kept for God.” </w:t>
      </w:r>
      <w:r w:rsidRPr="006054B4">
        <w:rPr>
          <w:sz w:val="28"/>
          <w:szCs w:val="28"/>
          <w:u w:val="single"/>
        </w:rPr>
        <w:t>The satanic strategy was and is to represent God as being “harsh, and severe, and delighting in our ruin.”</w:t>
      </w:r>
      <w:r w:rsidRPr="00AF4A2D">
        <w:rPr>
          <w:sz w:val="28"/>
          <w:szCs w:val="28"/>
        </w:rPr>
        <w:t xml:space="preserve"> P 28-29</w:t>
      </w:r>
    </w:p>
    <w:p w14:paraId="79AD4A25" w14:textId="77DA4840" w:rsidR="003D2A0B" w:rsidRDefault="003D2A0B" w:rsidP="004A6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53"/>
        </w:tabs>
        <w:rPr>
          <w:sz w:val="28"/>
          <w:szCs w:val="28"/>
        </w:rPr>
      </w:pPr>
      <w:r>
        <w:rPr>
          <w:sz w:val="28"/>
          <w:szCs w:val="28"/>
        </w:rPr>
        <w:t>SLIDE 6</w:t>
      </w:r>
    </w:p>
    <w:p w14:paraId="0551D156" w14:textId="77777777" w:rsidR="00D64006" w:rsidRDefault="003D2A0B" w:rsidP="004A6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53"/>
        </w:tabs>
        <w:rPr>
          <w:sz w:val="28"/>
          <w:szCs w:val="28"/>
        </w:rPr>
      </w:pPr>
      <w:r>
        <w:rPr>
          <w:sz w:val="28"/>
          <w:szCs w:val="28"/>
        </w:rPr>
        <w:tab/>
      </w:r>
      <w:r w:rsidR="00C4191D">
        <w:rPr>
          <w:sz w:val="28"/>
          <w:szCs w:val="28"/>
        </w:rPr>
        <w:t>Argument</w:t>
      </w:r>
      <w:r w:rsidR="004A6015">
        <w:rPr>
          <w:sz w:val="28"/>
          <w:szCs w:val="28"/>
        </w:rPr>
        <w:tab/>
      </w:r>
      <w:r w:rsidR="007D4E1D">
        <w:rPr>
          <w:sz w:val="28"/>
          <w:szCs w:val="28"/>
        </w:rPr>
        <w:t>V 13</w:t>
      </w:r>
      <w:r w:rsidR="00D64006">
        <w:rPr>
          <w:sz w:val="28"/>
          <w:szCs w:val="28"/>
        </w:rPr>
        <w:t xml:space="preserve"> – Control the Tongue</w:t>
      </w:r>
    </w:p>
    <w:p w14:paraId="23CD5215" w14:textId="45A73B67" w:rsidR="00227121" w:rsidRPr="00AF4A2D" w:rsidRDefault="00D64006" w:rsidP="004A6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53"/>
        </w:tabs>
        <w:rPr>
          <w:sz w:val="28"/>
          <w:szCs w:val="28"/>
        </w:rPr>
      </w:pPr>
      <w:r>
        <w:rPr>
          <w:sz w:val="28"/>
          <w:szCs w:val="28"/>
        </w:rPr>
        <w:tab/>
      </w:r>
      <w:r>
        <w:rPr>
          <w:sz w:val="28"/>
          <w:szCs w:val="28"/>
        </w:rPr>
        <w:tab/>
      </w:r>
      <w:r>
        <w:rPr>
          <w:sz w:val="28"/>
          <w:szCs w:val="28"/>
        </w:rPr>
        <w:tab/>
      </w:r>
      <w:r w:rsidR="00C4191D">
        <w:rPr>
          <w:sz w:val="28"/>
          <w:szCs w:val="28"/>
        </w:rPr>
        <w:t xml:space="preserve">V 14 - </w:t>
      </w:r>
      <w:r w:rsidR="00227121" w:rsidRPr="00AF4A2D">
        <w:rPr>
          <w:sz w:val="28"/>
          <w:szCs w:val="28"/>
        </w:rPr>
        <w:t>Keep away from evil</w:t>
      </w:r>
    </w:p>
    <w:p w14:paraId="16D2B23E" w14:textId="2861E361" w:rsidR="00227121" w:rsidRPr="00AF4A2D" w:rsidRDefault="00227121" w:rsidP="00227121">
      <w:pPr>
        <w:rPr>
          <w:sz w:val="28"/>
          <w:szCs w:val="28"/>
        </w:rPr>
      </w:pPr>
      <w:r w:rsidRPr="00AF4A2D">
        <w:rPr>
          <w:sz w:val="28"/>
          <w:szCs w:val="28"/>
        </w:rPr>
        <w:tab/>
      </w:r>
      <w:r w:rsidRPr="00AF4A2D">
        <w:rPr>
          <w:sz w:val="28"/>
          <w:szCs w:val="28"/>
        </w:rPr>
        <w:tab/>
      </w:r>
      <w:r w:rsidR="009622A4">
        <w:rPr>
          <w:sz w:val="28"/>
          <w:szCs w:val="28"/>
        </w:rPr>
        <w:tab/>
      </w:r>
      <w:r w:rsidR="004A6015">
        <w:rPr>
          <w:sz w:val="28"/>
          <w:szCs w:val="28"/>
        </w:rPr>
        <w:tab/>
      </w:r>
      <w:r w:rsidRPr="00AF4A2D">
        <w:rPr>
          <w:sz w:val="28"/>
          <w:szCs w:val="28"/>
        </w:rPr>
        <w:t>Private or public</w:t>
      </w:r>
    </w:p>
    <w:p w14:paraId="2C0CBA5C" w14:textId="7C0008E3" w:rsidR="00227121" w:rsidRPr="00AF4A2D" w:rsidRDefault="00227121" w:rsidP="00227121">
      <w:pPr>
        <w:rPr>
          <w:sz w:val="28"/>
          <w:szCs w:val="28"/>
        </w:rPr>
      </w:pPr>
      <w:r w:rsidRPr="00AF4A2D">
        <w:rPr>
          <w:sz w:val="28"/>
          <w:szCs w:val="28"/>
        </w:rPr>
        <w:tab/>
      </w:r>
      <w:r w:rsidR="009622A4">
        <w:rPr>
          <w:sz w:val="28"/>
          <w:szCs w:val="28"/>
        </w:rPr>
        <w:tab/>
      </w:r>
      <w:r w:rsidR="004A6015">
        <w:rPr>
          <w:sz w:val="28"/>
          <w:szCs w:val="28"/>
        </w:rPr>
        <w:tab/>
      </w:r>
      <w:r w:rsidR="009622A4">
        <w:rPr>
          <w:sz w:val="28"/>
          <w:szCs w:val="28"/>
        </w:rPr>
        <w:t xml:space="preserve">V 14 - </w:t>
      </w:r>
      <w:r w:rsidRPr="00AF4A2D">
        <w:rPr>
          <w:sz w:val="28"/>
          <w:szCs w:val="28"/>
        </w:rPr>
        <w:t xml:space="preserve">Seek and pursue peace </w:t>
      </w:r>
    </w:p>
    <w:p w14:paraId="7F5619FC" w14:textId="4E5CBDE7" w:rsidR="00227121" w:rsidRPr="00AF4A2D" w:rsidRDefault="00227121" w:rsidP="00227121">
      <w:pPr>
        <w:rPr>
          <w:sz w:val="28"/>
          <w:szCs w:val="28"/>
        </w:rPr>
      </w:pPr>
      <w:r w:rsidRPr="00AF4A2D">
        <w:rPr>
          <w:sz w:val="28"/>
          <w:szCs w:val="28"/>
        </w:rPr>
        <w:tab/>
      </w:r>
      <w:r w:rsidRPr="00AF4A2D">
        <w:rPr>
          <w:sz w:val="28"/>
          <w:szCs w:val="28"/>
        </w:rPr>
        <w:tab/>
      </w:r>
      <w:r w:rsidR="009622A4">
        <w:rPr>
          <w:sz w:val="28"/>
          <w:szCs w:val="28"/>
        </w:rPr>
        <w:tab/>
      </w:r>
      <w:r w:rsidR="004A6015">
        <w:rPr>
          <w:sz w:val="28"/>
          <w:szCs w:val="28"/>
        </w:rPr>
        <w:tab/>
      </w:r>
      <w:r w:rsidRPr="00AF4A2D">
        <w:rPr>
          <w:sz w:val="28"/>
          <w:szCs w:val="28"/>
        </w:rPr>
        <w:t>Go after it hard</w:t>
      </w:r>
    </w:p>
    <w:p w14:paraId="01EAAA48" w14:textId="56EE3390" w:rsidR="00490AF1" w:rsidRPr="00DB1DED" w:rsidRDefault="00227121" w:rsidP="00227121">
      <w:pPr>
        <w:rPr>
          <w:sz w:val="28"/>
          <w:szCs w:val="28"/>
        </w:rPr>
      </w:pPr>
      <w:r w:rsidRPr="00AF4A2D">
        <w:rPr>
          <w:sz w:val="28"/>
          <w:szCs w:val="28"/>
        </w:rPr>
        <w:tab/>
      </w:r>
      <w:r w:rsidRPr="00AF4A2D">
        <w:rPr>
          <w:sz w:val="28"/>
          <w:szCs w:val="28"/>
        </w:rPr>
        <w:tab/>
      </w:r>
      <w:r w:rsidR="0090708B">
        <w:rPr>
          <w:sz w:val="28"/>
          <w:szCs w:val="28"/>
        </w:rPr>
        <w:tab/>
      </w:r>
      <w:r w:rsidR="004A6015">
        <w:rPr>
          <w:sz w:val="28"/>
          <w:szCs w:val="28"/>
        </w:rPr>
        <w:tab/>
      </w:r>
      <w:r w:rsidRPr="00AF4A2D">
        <w:rPr>
          <w:sz w:val="28"/>
          <w:szCs w:val="28"/>
        </w:rPr>
        <w:t xml:space="preserve">Ex – </w:t>
      </w:r>
      <w:r w:rsidRPr="00DB1DED">
        <w:rPr>
          <w:sz w:val="28"/>
          <w:szCs w:val="28"/>
        </w:rPr>
        <w:t xml:space="preserve">live at peace w/ all men </w:t>
      </w:r>
    </w:p>
    <w:p w14:paraId="252FCC17" w14:textId="43DF0003" w:rsidR="00227121" w:rsidRPr="00AF4A2D" w:rsidRDefault="00490AF1" w:rsidP="00227121">
      <w:pPr>
        <w:rPr>
          <w:sz w:val="28"/>
          <w:szCs w:val="28"/>
        </w:rPr>
      </w:pPr>
      <w:r w:rsidRPr="00DB1DED">
        <w:rPr>
          <w:sz w:val="28"/>
          <w:szCs w:val="28"/>
        </w:rPr>
        <w:tab/>
      </w:r>
      <w:r w:rsidRPr="00DB1DED">
        <w:rPr>
          <w:sz w:val="28"/>
          <w:szCs w:val="28"/>
        </w:rPr>
        <w:tab/>
      </w:r>
      <w:r w:rsidRPr="00DB1DED">
        <w:rPr>
          <w:sz w:val="28"/>
          <w:szCs w:val="28"/>
        </w:rPr>
        <w:tab/>
      </w:r>
      <w:r w:rsidR="004A6015" w:rsidRPr="00DB1DED">
        <w:rPr>
          <w:sz w:val="28"/>
          <w:szCs w:val="28"/>
        </w:rPr>
        <w:tab/>
      </w:r>
      <w:r w:rsidR="003D2A0B" w:rsidRPr="00DB1DED">
        <w:rPr>
          <w:sz w:val="28"/>
          <w:szCs w:val="28"/>
        </w:rPr>
        <w:tab/>
        <w:t xml:space="preserve">CR </w:t>
      </w:r>
      <w:r w:rsidR="00227121" w:rsidRPr="00DB1DED">
        <w:rPr>
          <w:sz w:val="28"/>
          <w:szCs w:val="28"/>
        </w:rPr>
        <w:t>Heb</w:t>
      </w:r>
      <w:r w:rsidRPr="00DB1DED">
        <w:rPr>
          <w:sz w:val="28"/>
          <w:szCs w:val="28"/>
        </w:rPr>
        <w:t>rews</w:t>
      </w:r>
      <w:r w:rsidR="00227121" w:rsidRPr="00DB1DED">
        <w:rPr>
          <w:sz w:val="28"/>
          <w:szCs w:val="28"/>
        </w:rPr>
        <w:t xml:space="preserve"> 12:14</w:t>
      </w:r>
    </w:p>
    <w:p w14:paraId="45632CCD" w14:textId="77777777" w:rsidR="001A4C9D" w:rsidRDefault="001A4C9D" w:rsidP="006B1BF2">
      <w:pPr>
        <w:rPr>
          <w:sz w:val="28"/>
          <w:szCs w:val="28"/>
        </w:rPr>
      </w:pPr>
    </w:p>
    <w:p w14:paraId="5278B9C2" w14:textId="089892AC" w:rsidR="003D2A0B" w:rsidRDefault="003D2A0B" w:rsidP="006B1BF2">
      <w:pPr>
        <w:rPr>
          <w:sz w:val="28"/>
          <w:szCs w:val="28"/>
        </w:rPr>
      </w:pPr>
      <w:r>
        <w:rPr>
          <w:sz w:val="28"/>
          <w:szCs w:val="28"/>
        </w:rPr>
        <w:t>SLIDE 7</w:t>
      </w:r>
    </w:p>
    <w:p w14:paraId="65280D4A" w14:textId="5101F38F" w:rsidR="00414E34" w:rsidRDefault="005813C3" w:rsidP="006B1BF2">
      <w:pPr>
        <w:rPr>
          <w:b/>
          <w:bCs/>
          <w:sz w:val="28"/>
          <w:szCs w:val="28"/>
        </w:rPr>
      </w:pPr>
      <w:r>
        <w:rPr>
          <w:b/>
          <w:bCs/>
          <w:sz w:val="28"/>
          <w:szCs w:val="28"/>
        </w:rPr>
        <w:t>#2</w:t>
      </w:r>
      <w:r>
        <w:rPr>
          <w:b/>
          <w:bCs/>
          <w:sz w:val="28"/>
          <w:szCs w:val="28"/>
        </w:rPr>
        <w:tab/>
      </w:r>
      <w:r w:rsidR="00015199" w:rsidRPr="00490AF1">
        <w:rPr>
          <w:b/>
          <w:bCs/>
          <w:sz w:val="28"/>
          <w:szCs w:val="28"/>
        </w:rPr>
        <w:t>Activity of God V 15-</w:t>
      </w:r>
      <w:r w:rsidR="00D1747D" w:rsidRPr="00490AF1">
        <w:rPr>
          <w:b/>
          <w:bCs/>
          <w:sz w:val="28"/>
          <w:szCs w:val="28"/>
        </w:rPr>
        <w:t>20</w:t>
      </w:r>
    </w:p>
    <w:p w14:paraId="088B1D58" w14:textId="58E5770F" w:rsidR="0075288A" w:rsidRPr="00AD6363" w:rsidRDefault="00490AF1" w:rsidP="00490AF1">
      <w:pPr>
        <w:tabs>
          <w:tab w:val="left" w:pos="720"/>
          <w:tab w:val="left" w:pos="2250"/>
          <w:tab w:val="left" w:pos="2880"/>
        </w:tabs>
        <w:rPr>
          <w:sz w:val="28"/>
          <w:szCs w:val="28"/>
        </w:rPr>
      </w:pPr>
      <w:r>
        <w:rPr>
          <w:sz w:val="28"/>
          <w:szCs w:val="28"/>
        </w:rPr>
        <w:tab/>
      </w:r>
      <w:r w:rsidRPr="00AD6363">
        <w:rPr>
          <w:sz w:val="28"/>
          <w:szCs w:val="28"/>
        </w:rPr>
        <w:t>Explain</w:t>
      </w:r>
      <w:r w:rsidRPr="00AD6363">
        <w:rPr>
          <w:sz w:val="28"/>
          <w:szCs w:val="28"/>
        </w:rPr>
        <w:tab/>
      </w:r>
      <w:r w:rsidR="00553974" w:rsidRPr="00AD6363">
        <w:rPr>
          <w:sz w:val="28"/>
          <w:szCs w:val="28"/>
        </w:rPr>
        <w:t>God hears (15,17), cares</w:t>
      </w:r>
      <w:r w:rsidR="0075288A" w:rsidRPr="00AD6363">
        <w:rPr>
          <w:sz w:val="28"/>
          <w:szCs w:val="28"/>
        </w:rPr>
        <w:t xml:space="preserve"> (16,18)</w:t>
      </w:r>
      <w:r w:rsidR="00553974" w:rsidRPr="00AD6363">
        <w:rPr>
          <w:sz w:val="28"/>
          <w:szCs w:val="28"/>
        </w:rPr>
        <w:t xml:space="preserve"> and </w:t>
      </w:r>
      <w:r w:rsidR="0075288A" w:rsidRPr="00AD6363">
        <w:rPr>
          <w:sz w:val="28"/>
          <w:szCs w:val="28"/>
        </w:rPr>
        <w:t>delivers (19,20)</w:t>
      </w:r>
    </w:p>
    <w:p w14:paraId="0517188C" w14:textId="5CE6E3FE" w:rsidR="00227121" w:rsidRPr="00AF4A2D" w:rsidRDefault="002A2A12" w:rsidP="00AD6363">
      <w:pPr>
        <w:tabs>
          <w:tab w:val="left" w:pos="720"/>
          <w:tab w:val="left" w:pos="2250"/>
          <w:tab w:val="left" w:pos="2880"/>
        </w:tabs>
        <w:rPr>
          <w:sz w:val="28"/>
          <w:szCs w:val="28"/>
        </w:rPr>
      </w:pPr>
      <w:r w:rsidRPr="00AD6363">
        <w:rPr>
          <w:sz w:val="28"/>
          <w:szCs w:val="28"/>
        </w:rPr>
        <w:tab/>
      </w:r>
      <w:r w:rsidRPr="00AD6363">
        <w:rPr>
          <w:sz w:val="28"/>
          <w:szCs w:val="28"/>
        </w:rPr>
        <w:tab/>
        <w:t xml:space="preserve">V 15 God listens to all and </w:t>
      </w:r>
      <w:r w:rsidR="00AD6363" w:rsidRPr="00AD6363">
        <w:rPr>
          <w:sz w:val="28"/>
          <w:szCs w:val="28"/>
        </w:rPr>
        <w:t>is re</w:t>
      </w:r>
      <w:r w:rsidRPr="00AD6363">
        <w:rPr>
          <w:sz w:val="28"/>
          <w:szCs w:val="28"/>
        </w:rPr>
        <w:t>a</w:t>
      </w:r>
      <w:r w:rsidR="00AD6363" w:rsidRPr="00AD6363">
        <w:rPr>
          <w:sz w:val="28"/>
          <w:szCs w:val="28"/>
        </w:rPr>
        <w:t xml:space="preserve">dy to answer the </w:t>
      </w:r>
      <w:r w:rsidR="00227121" w:rsidRPr="00AD6363">
        <w:rPr>
          <w:sz w:val="28"/>
          <w:szCs w:val="28"/>
        </w:rPr>
        <w:t>righteous</w:t>
      </w:r>
    </w:p>
    <w:p w14:paraId="6C2BAA15" w14:textId="318F4AF6" w:rsidR="00227121" w:rsidRPr="00DB1DED" w:rsidRDefault="00227121" w:rsidP="009B2045">
      <w:pPr>
        <w:tabs>
          <w:tab w:val="left" w:pos="720"/>
          <w:tab w:val="left" w:pos="2160"/>
          <w:tab w:val="left" w:pos="2880"/>
        </w:tabs>
        <w:rPr>
          <w:sz w:val="28"/>
          <w:szCs w:val="28"/>
        </w:rPr>
      </w:pPr>
      <w:r w:rsidRPr="00AF4A2D">
        <w:rPr>
          <w:sz w:val="28"/>
          <w:szCs w:val="28"/>
        </w:rPr>
        <w:tab/>
      </w:r>
      <w:r w:rsidR="00411D62">
        <w:rPr>
          <w:sz w:val="28"/>
          <w:szCs w:val="28"/>
        </w:rPr>
        <w:t>Illustration</w:t>
      </w:r>
      <w:r w:rsidRPr="00AF4A2D">
        <w:rPr>
          <w:sz w:val="28"/>
          <w:szCs w:val="28"/>
        </w:rPr>
        <w:tab/>
      </w:r>
      <w:r>
        <w:rPr>
          <w:sz w:val="28"/>
          <w:szCs w:val="28"/>
        </w:rPr>
        <w:t>It seem</w:t>
      </w:r>
      <w:r w:rsidR="00411D62">
        <w:rPr>
          <w:sz w:val="28"/>
          <w:szCs w:val="28"/>
        </w:rPr>
        <w:t xml:space="preserve">s </w:t>
      </w:r>
      <w:r w:rsidR="00411D62" w:rsidRPr="00DB1DED">
        <w:rPr>
          <w:sz w:val="28"/>
          <w:szCs w:val="28"/>
        </w:rPr>
        <w:t xml:space="preserve">like the </w:t>
      </w:r>
      <w:r w:rsidRPr="00DB1DED">
        <w:rPr>
          <w:sz w:val="28"/>
          <w:szCs w:val="28"/>
        </w:rPr>
        <w:t xml:space="preserve">bad is left unpunished and </w:t>
      </w:r>
      <w:r w:rsidR="00411D62" w:rsidRPr="00DB1DED">
        <w:rPr>
          <w:sz w:val="28"/>
          <w:szCs w:val="28"/>
        </w:rPr>
        <w:t xml:space="preserve">the </w:t>
      </w:r>
      <w:r w:rsidRPr="00DB1DED">
        <w:rPr>
          <w:sz w:val="28"/>
          <w:szCs w:val="28"/>
        </w:rPr>
        <w:t xml:space="preserve">good is not rewarded, but </w:t>
      </w:r>
      <w:r w:rsidR="00411D62" w:rsidRPr="00DB1DED">
        <w:rPr>
          <w:sz w:val="28"/>
          <w:szCs w:val="28"/>
        </w:rPr>
        <w:tab/>
      </w:r>
      <w:r w:rsidR="00411D62" w:rsidRPr="00DB1DED">
        <w:rPr>
          <w:sz w:val="28"/>
          <w:szCs w:val="28"/>
        </w:rPr>
        <w:tab/>
      </w:r>
      <w:r w:rsidR="00411D62" w:rsidRPr="00DB1DED">
        <w:rPr>
          <w:sz w:val="28"/>
          <w:szCs w:val="28"/>
        </w:rPr>
        <w:tab/>
      </w:r>
      <w:r w:rsidR="00411D62" w:rsidRPr="00DB1DED">
        <w:rPr>
          <w:sz w:val="28"/>
          <w:szCs w:val="28"/>
        </w:rPr>
        <w:tab/>
      </w:r>
      <w:r w:rsidRPr="00DB1DED">
        <w:rPr>
          <w:sz w:val="28"/>
          <w:szCs w:val="28"/>
        </w:rPr>
        <w:t>God know</w:t>
      </w:r>
      <w:r w:rsidR="003D2A0B" w:rsidRPr="00DB1DED">
        <w:rPr>
          <w:sz w:val="28"/>
          <w:szCs w:val="28"/>
        </w:rPr>
        <w:t>s</w:t>
      </w:r>
    </w:p>
    <w:p w14:paraId="582710D5" w14:textId="77777777" w:rsidR="000F0379" w:rsidRPr="00DB1DED" w:rsidRDefault="000F0379" w:rsidP="009B2045">
      <w:pPr>
        <w:tabs>
          <w:tab w:val="left" w:pos="720"/>
          <w:tab w:val="left" w:pos="2160"/>
          <w:tab w:val="left" w:pos="2880"/>
        </w:tabs>
        <w:rPr>
          <w:sz w:val="28"/>
          <w:szCs w:val="28"/>
        </w:rPr>
      </w:pPr>
      <w:r w:rsidRPr="00DB1DED">
        <w:rPr>
          <w:sz w:val="28"/>
          <w:szCs w:val="28"/>
        </w:rPr>
        <w:tab/>
        <w:t>Argument</w:t>
      </w:r>
      <w:r w:rsidRPr="00DB1DED">
        <w:rPr>
          <w:sz w:val="28"/>
          <w:szCs w:val="28"/>
        </w:rPr>
        <w:tab/>
        <w:t xml:space="preserve">God is in </w:t>
      </w:r>
      <w:proofErr w:type="gramStart"/>
      <w:r w:rsidRPr="00DB1DED">
        <w:rPr>
          <w:sz w:val="28"/>
          <w:szCs w:val="28"/>
        </w:rPr>
        <w:t>control,</w:t>
      </w:r>
      <w:proofErr w:type="gramEnd"/>
      <w:r w:rsidRPr="00DB1DED">
        <w:rPr>
          <w:sz w:val="28"/>
          <w:szCs w:val="28"/>
        </w:rPr>
        <w:t xml:space="preserve"> we need to let Him be God</w:t>
      </w:r>
    </w:p>
    <w:p w14:paraId="52A99249" w14:textId="1A5BF08D" w:rsidR="00227121" w:rsidRPr="00DB1DED" w:rsidRDefault="009B2045" w:rsidP="009B2045">
      <w:pPr>
        <w:tabs>
          <w:tab w:val="left" w:pos="720"/>
          <w:tab w:val="left" w:pos="2160"/>
          <w:tab w:val="left" w:pos="2880"/>
        </w:tabs>
        <w:rPr>
          <w:sz w:val="28"/>
          <w:szCs w:val="28"/>
        </w:rPr>
      </w:pPr>
      <w:r w:rsidRPr="00DB1DED">
        <w:rPr>
          <w:sz w:val="28"/>
          <w:szCs w:val="28"/>
        </w:rPr>
        <w:tab/>
      </w:r>
      <w:r w:rsidRPr="00DB1DED">
        <w:rPr>
          <w:sz w:val="28"/>
          <w:szCs w:val="28"/>
        </w:rPr>
        <w:tab/>
      </w:r>
      <w:r w:rsidRPr="00DB1DED">
        <w:rPr>
          <w:sz w:val="28"/>
          <w:szCs w:val="28"/>
        </w:rPr>
        <w:tab/>
      </w:r>
      <w:r w:rsidR="00227121" w:rsidRPr="00DB1DED">
        <w:rPr>
          <w:sz w:val="28"/>
          <w:szCs w:val="28"/>
        </w:rPr>
        <w:t>Ultimately, evil doers will be destroyed and forgotten</w:t>
      </w:r>
    </w:p>
    <w:p w14:paraId="200EE085" w14:textId="6C76B906" w:rsidR="003E1523" w:rsidRPr="00DB1DED" w:rsidRDefault="003E1523" w:rsidP="009B2045">
      <w:pPr>
        <w:tabs>
          <w:tab w:val="left" w:pos="720"/>
          <w:tab w:val="left" w:pos="2160"/>
          <w:tab w:val="left" w:pos="2880"/>
        </w:tabs>
        <w:rPr>
          <w:sz w:val="28"/>
          <w:szCs w:val="28"/>
        </w:rPr>
      </w:pPr>
      <w:r w:rsidRPr="00DB1DED">
        <w:rPr>
          <w:sz w:val="28"/>
          <w:szCs w:val="28"/>
        </w:rPr>
        <w:tab/>
      </w:r>
      <w:r w:rsidRPr="00DB1DED">
        <w:rPr>
          <w:sz w:val="28"/>
          <w:szCs w:val="28"/>
        </w:rPr>
        <w:tab/>
      </w:r>
      <w:r w:rsidRPr="00DB1DED">
        <w:rPr>
          <w:sz w:val="28"/>
          <w:szCs w:val="28"/>
        </w:rPr>
        <w:tab/>
      </w:r>
      <w:r w:rsidR="00DB1DED">
        <w:rPr>
          <w:sz w:val="28"/>
          <w:szCs w:val="28"/>
        </w:rPr>
        <w:t>This</w:t>
      </w:r>
      <w:r w:rsidRPr="00DB1DED">
        <w:rPr>
          <w:sz w:val="28"/>
          <w:szCs w:val="28"/>
        </w:rPr>
        <w:t xml:space="preserve"> gives us PEACE</w:t>
      </w:r>
    </w:p>
    <w:p w14:paraId="01BF728E" w14:textId="5321727D" w:rsidR="00227121" w:rsidRPr="00DB1DED" w:rsidRDefault="009B2045" w:rsidP="009B2045">
      <w:pPr>
        <w:tabs>
          <w:tab w:val="left" w:pos="720"/>
          <w:tab w:val="left" w:pos="2160"/>
          <w:tab w:val="left" w:pos="2880"/>
        </w:tabs>
        <w:rPr>
          <w:sz w:val="28"/>
          <w:szCs w:val="28"/>
        </w:rPr>
      </w:pPr>
      <w:r w:rsidRPr="00DB1DED">
        <w:rPr>
          <w:sz w:val="28"/>
          <w:szCs w:val="28"/>
        </w:rPr>
        <w:tab/>
      </w:r>
      <w:r w:rsidRPr="00DB1DED">
        <w:rPr>
          <w:sz w:val="28"/>
          <w:szCs w:val="28"/>
        </w:rPr>
        <w:tab/>
      </w:r>
      <w:r w:rsidR="00227121" w:rsidRPr="00DB1DED">
        <w:rPr>
          <w:sz w:val="28"/>
          <w:szCs w:val="28"/>
        </w:rPr>
        <w:t>V 18 – God cares for the weak</w:t>
      </w:r>
      <w:r w:rsidR="003E1523" w:rsidRPr="00DB1DED">
        <w:rPr>
          <w:sz w:val="28"/>
          <w:szCs w:val="28"/>
        </w:rPr>
        <w:t xml:space="preserve"> - </w:t>
      </w:r>
      <w:r w:rsidR="00DB1DED">
        <w:rPr>
          <w:sz w:val="28"/>
          <w:szCs w:val="28"/>
        </w:rPr>
        <w:t>He</w:t>
      </w:r>
      <w:r w:rsidR="003E1523" w:rsidRPr="00DB1DED">
        <w:rPr>
          <w:sz w:val="28"/>
          <w:szCs w:val="28"/>
        </w:rPr>
        <w:t xml:space="preserve"> gives us PEACE</w:t>
      </w:r>
    </w:p>
    <w:p w14:paraId="37D1639B" w14:textId="39CBA6B2" w:rsidR="00227121" w:rsidRPr="00DB1DED" w:rsidRDefault="00227121" w:rsidP="009B2045">
      <w:pPr>
        <w:tabs>
          <w:tab w:val="left" w:pos="720"/>
          <w:tab w:val="left" w:pos="2160"/>
          <w:tab w:val="left" w:pos="2880"/>
        </w:tabs>
        <w:rPr>
          <w:sz w:val="28"/>
          <w:szCs w:val="28"/>
        </w:rPr>
      </w:pPr>
      <w:r w:rsidRPr="00DB1DED">
        <w:rPr>
          <w:sz w:val="28"/>
          <w:szCs w:val="28"/>
        </w:rPr>
        <w:tab/>
      </w:r>
      <w:r w:rsidRPr="00DB1DED">
        <w:rPr>
          <w:sz w:val="28"/>
          <w:szCs w:val="28"/>
        </w:rPr>
        <w:tab/>
        <w:t>We need to be crushed in spirit in a sincere way</w:t>
      </w:r>
    </w:p>
    <w:p w14:paraId="0CF9ABB2" w14:textId="785740B1" w:rsidR="003E1523" w:rsidRPr="00DB1DED" w:rsidRDefault="00053ACA" w:rsidP="009B2045">
      <w:pPr>
        <w:tabs>
          <w:tab w:val="left" w:pos="720"/>
          <w:tab w:val="left" w:pos="2160"/>
          <w:tab w:val="left" w:pos="2880"/>
        </w:tabs>
        <w:rPr>
          <w:sz w:val="28"/>
          <w:szCs w:val="28"/>
        </w:rPr>
      </w:pPr>
      <w:r w:rsidRPr="00DB1DED">
        <w:rPr>
          <w:sz w:val="28"/>
          <w:szCs w:val="28"/>
        </w:rPr>
        <w:tab/>
      </w:r>
      <w:r w:rsidR="00227121" w:rsidRPr="00DB1DED">
        <w:rPr>
          <w:sz w:val="28"/>
          <w:szCs w:val="28"/>
        </w:rPr>
        <w:tab/>
        <w:t xml:space="preserve">“Contrite Spirit” is a spirit that has been hammered and is in a state of </w:t>
      </w:r>
      <w:r w:rsidRPr="00DB1DED">
        <w:rPr>
          <w:sz w:val="28"/>
          <w:szCs w:val="28"/>
        </w:rPr>
        <w:tab/>
      </w:r>
      <w:r w:rsidRPr="00DB1DED">
        <w:rPr>
          <w:sz w:val="28"/>
          <w:szCs w:val="28"/>
        </w:rPr>
        <w:tab/>
      </w:r>
      <w:r w:rsidRPr="00DB1DED">
        <w:rPr>
          <w:sz w:val="28"/>
          <w:szCs w:val="28"/>
        </w:rPr>
        <w:tab/>
      </w:r>
      <w:r w:rsidRPr="00DB1DED">
        <w:rPr>
          <w:sz w:val="28"/>
          <w:szCs w:val="28"/>
        </w:rPr>
        <w:tab/>
      </w:r>
      <w:r w:rsidR="00227121" w:rsidRPr="00DB1DED">
        <w:rPr>
          <w:sz w:val="28"/>
          <w:szCs w:val="28"/>
        </w:rPr>
        <w:t>submission to</w:t>
      </w:r>
      <w:r w:rsidRPr="00DB1DED">
        <w:rPr>
          <w:sz w:val="28"/>
          <w:szCs w:val="28"/>
        </w:rPr>
        <w:t xml:space="preserve"> </w:t>
      </w:r>
      <w:r w:rsidR="00227121" w:rsidRPr="00DB1DED">
        <w:rPr>
          <w:sz w:val="28"/>
          <w:szCs w:val="28"/>
        </w:rPr>
        <w:t>whatever God has for it</w:t>
      </w:r>
    </w:p>
    <w:p w14:paraId="1C11631A" w14:textId="6E12100B" w:rsidR="003D2A0B" w:rsidRPr="00DB1DED" w:rsidRDefault="003D2A0B" w:rsidP="003E1523">
      <w:pPr>
        <w:tabs>
          <w:tab w:val="left" w:pos="720"/>
          <w:tab w:val="left" w:pos="1530"/>
          <w:tab w:val="left" w:pos="2160"/>
          <w:tab w:val="left" w:pos="2880"/>
        </w:tabs>
        <w:rPr>
          <w:sz w:val="28"/>
          <w:szCs w:val="28"/>
        </w:rPr>
      </w:pPr>
      <w:r w:rsidRPr="00DB1DED">
        <w:rPr>
          <w:sz w:val="28"/>
          <w:szCs w:val="28"/>
        </w:rPr>
        <w:t>SLIDE 8</w:t>
      </w:r>
    </w:p>
    <w:p w14:paraId="2143942B" w14:textId="619CACFB" w:rsidR="00720245" w:rsidRPr="00DB1DED" w:rsidRDefault="003D2A0B" w:rsidP="003E1523">
      <w:pPr>
        <w:tabs>
          <w:tab w:val="left" w:pos="720"/>
          <w:tab w:val="left" w:pos="1530"/>
          <w:tab w:val="left" w:pos="2160"/>
          <w:tab w:val="left" w:pos="2880"/>
        </w:tabs>
        <w:rPr>
          <w:sz w:val="28"/>
          <w:szCs w:val="28"/>
          <w:u w:val="single"/>
        </w:rPr>
      </w:pPr>
      <w:r w:rsidRPr="00DB1DED">
        <w:rPr>
          <w:sz w:val="28"/>
          <w:szCs w:val="28"/>
        </w:rPr>
        <w:tab/>
      </w:r>
      <w:r w:rsidRPr="00DB1DED">
        <w:rPr>
          <w:sz w:val="28"/>
          <w:szCs w:val="28"/>
        </w:rPr>
        <w:tab/>
      </w:r>
      <w:r w:rsidR="003E1523" w:rsidRPr="00DB1DED">
        <w:rPr>
          <w:sz w:val="28"/>
          <w:szCs w:val="28"/>
        </w:rPr>
        <w:tab/>
      </w:r>
      <w:r w:rsidR="001C1005" w:rsidRPr="00DB1DED">
        <w:rPr>
          <w:sz w:val="28"/>
          <w:szCs w:val="28"/>
        </w:rPr>
        <w:t xml:space="preserve">V </w:t>
      </w:r>
      <w:r w:rsidR="006A211F" w:rsidRPr="00DB1DED">
        <w:rPr>
          <w:sz w:val="28"/>
          <w:szCs w:val="28"/>
        </w:rPr>
        <w:t>19</w:t>
      </w:r>
      <w:r w:rsidR="001C1005" w:rsidRPr="00DB1DED">
        <w:rPr>
          <w:sz w:val="28"/>
          <w:szCs w:val="28"/>
        </w:rPr>
        <w:t xml:space="preserve"> compared to </w:t>
      </w:r>
      <w:r w:rsidR="00227121" w:rsidRPr="00DB1DED">
        <w:rPr>
          <w:sz w:val="28"/>
          <w:szCs w:val="28"/>
        </w:rPr>
        <w:t xml:space="preserve">V </w:t>
      </w:r>
      <w:r w:rsidR="006A211F" w:rsidRPr="00DB1DED">
        <w:rPr>
          <w:sz w:val="28"/>
          <w:szCs w:val="28"/>
        </w:rPr>
        <w:t>8</w:t>
      </w:r>
      <w:r w:rsidR="00227121" w:rsidRPr="00DB1DED">
        <w:rPr>
          <w:sz w:val="28"/>
          <w:szCs w:val="28"/>
        </w:rPr>
        <w:t>–</w:t>
      </w:r>
      <w:r w:rsidRPr="00DB1DED">
        <w:rPr>
          <w:sz w:val="28"/>
          <w:szCs w:val="28"/>
          <w:u w:val="single"/>
        </w:rPr>
        <w:t>9</w:t>
      </w:r>
    </w:p>
    <w:p w14:paraId="2E0E8020" w14:textId="326A1223" w:rsidR="003A6665" w:rsidRDefault="00720245" w:rsidP="001C1005">
      <w:pPr>
        <w:tabs>
          <w:tab w:val="left" w:pos="720"/>
          <w:tab w:val="left" w:pos="2160"/>
          <w:tab w:val="left" w:pos="2880"/>
        </w:tabs>
        <w:rPr>
          <w:sz w:val="28"/>
          <w:szCs w:val="28"/>
        </w:rPr>
      </w:pPr>
      <w:r w:rsidRPr="00DB1DED">
        <w:rPr>
          <w:sz w:val="28"/>
          <w:szCs w:val="28"/>
        </w:rPr>
        <w:tab/>
      </w:r>
      <w:r w:rsidRPr="00DB1DED">
        <w:rPr>
          <w:sz w:val="28"/>
          <w:szCs w:val="28"/>
        </w:rPr>
        <w:tab/>
      </w:r>
      <w:r w:rsidR="00227121" w:rsidRPr="00DB1DED">
        <w:rPr>
          <w:sz w:val="28"/>
          <w:szCs w:val="28"/>
        </w:rPr>
        <w:t xml:space="preserve">While the psalmist indicated earlier that those who fear Yahweh will not </w:t>
      </w:r>
      <w:r w:rsidR="004F0E03" w:rsidRPr="00DB1DED">
        <w:rPr>
          <w:sz w:val="28"/>
          <w:szCs w:val="28"/>
        </w:rPr>
        <w:tab/>
      </w:r>
      <w:r w:rsidR="004F0E03" w:rsidRPr="00DB1DED">
        <w:rPr>
          <w:sz w:val="28"/>
          <w:szCs w:val="28"/>
        </w:rPr>
        <w:tab/>
      </w:r>
      <w:r w:rsidR="004F0E03" w:rsidRPr="00DB1DED">
        <w:rPr>
          <w:sz w:val="28"/>
          <w:szCs w:val="28"/>
        </w:rPr>
        <w:tab/>
        <w:t>suffer any want (Ps 34:8–</w:t>
      </w:r>
      <w:r w:rsidR="003D2A0B" w:rsidRPr="00DB1DED">
        <w:rPr>
          <w:sz w:val="28"/>
          <w:szCs w:val="28"/>
        </w:rPr>
        <w:t>9</w:t>
      </w:r>
      <w:r w:rsidR="004F0E03" w:rsidRPr="00DB1DED">
        <w:rPr>
          <w:sz w:val="28"/>
          <w:szCs w:val="28"/>
        </w:rPr>
        <w:t>), here he indicates</w:t>
      </w:r>
      <w:r w:rsidR="004F0E03" w:rsidRPr="00473C42">
        <w:rPr>
          <w:sz w:val="28"/>
          <w:szCs w:val="28"/>
        </w:rPr>
        <w:t xml:space="preserve"> they should not expect a </w:t>
      </w:r>
      <w:r w:rsidR="004F0E03">
        <w:rPr>
          <w:sz w:val="28"/>
          <w:szCs w:val="28"/>
        </w:rPr>
        <w:tab/>
      </w:r>
      <w:r w:rsidR="004F0E03">
        <w:rPr>
          <w:sz w:val="28"/>
          <w:szCs w:val="28"/>
        </w:rPr>
        <w:lastRenderedPageBreak/>
        <w:tab/>
      </w:r>
      <w:r w:rsidR="004F0E03">
        <w:rPr>
          <w:sz w:val="28"/>
          <w:szCs w:val="28"/>
        </w:rPr>
        <w:tab/>
      </w:r>
      <w:r w:rsidR="00227121" w:rsidRPr="00473C42">
        <w:rPr>
          <w:sz w:val="28"/>
          <w:szCs w:val="28"/>
        </w:rPr>
        <w:t xml:space="preserve">trouble-free life. They can expect that Yahweh will be with them and will </w:t>
      </w:r>
      <w:r w:rsidR="004F0E03">
        <w:rPr>
          <w:sz w:val="28"/>
          <w:szCs w:val="28"/>
        </w:rPr>
        <w:tab/>
      </w:r>
      <w:r w:rsidR="004F0E03">
        <w:rPr>
          <w:sz w:val="28"/>
          <w:szCs w:val="28"/>
        </w:rPr>
        <w:tab/>
      </w:r>
      <w:r w:rsidR="004F0E03">
        <w:rPr>
          <w:sz w:val="28"/>
          <w:szCs w:val="28"/>
        </w:rPr>
        <w:tab/>
      </w:r>
      <w:r w:rsidR="00227121" w:rsidRPr="00473C42">
        <w:rPr>
          <w:sz w:val="28"/>
          <w:szCs w:val="28"/>
        </w:rPr>
        <w:t>deliver them from their troubles.</w:t>
      </w:r>
      <w:r w:rsidR="00227121" w:rsidRPr="00473C42">
        <w:rPr>
          <w:sz w:val="28"/>
          <w:szCs w:val="28"/>
          <w:vertAlign w:val="superscript"/>
        </w:rPr>
        <w:footnoteReference w:id="1"/>
      </w:r>
    </w:p>
    <w:p w14:paraId="68EBA5D0" w14:textId="11E3C4F2" w:rsidR="003A6665" w:rsidRPr="00AF4A2D" w:rsidRDefault="003A6665" w:rsidP="001C1005">
      <w:pPr>
        <w:tabs>
          <w:tab w:val="left" w:pos="720"/>
          <w:tab w:val="left" w:pos="2160"/>
          <w:tab w:val="left" w:pos="2880"/>
        </w:tabs>
        <w:rPr>
          <w:sz w:val="28"/>
          <w:szCs w:val="28"/>
        </w:rPr>
      </w:pPr>
      <w:r>
        <w:rPr>
          <w:sz w:val="28"/>
          <w:szCs w:val="28"/>
        </w:rPr>
        <w:tab/>
        <w:t>Illustration</w:t>
      </w:r>
      <w:r>
        <w:rPr>
          <w:sz w:val="28"/>
          <w:szCs w:val="28"/>
        </w:rPr>
        <w:tab/>
        <w:t>Picture of bird in the cleft of a rock</w:t>
      </w:r>
    </w:p>
    <w:p w14:paraId="29BF070A" w14:textId="77777777" w:rsidR="003D2A0B" w:rsidRDefault="003D2A0B" w:rsidP="004F0E03">
      <w:pPr>
        <w:tabs>
          <w:tab w:val="left" w:pos="720"/>
          <w:tab w:val="left" w:pos="2160"/>
          <w:tab w:val="left" w:pos="2880"/>
        </w:tabs>
        <w:rPr>
          <w:sz w:val="28"/>
          <w:szCs w:val="28"/>
        </w:rPr>
      </w:pPr>
    </w:p>
    <w:p w14:paraId="51A4DF50" w14:textId="6623F98F" w:rsidR="00D1747D" w:rsidRDefault="003D2A0B" w:rsidP="004F0E03">
      <w:pPr>
        <w:tabs>
          <w:tab w:val="left" w:pos="720"/>
          <w:tab w:val="left" w:pos="2160"/>
          <w:tab w:val="left" w:pos="2880"/>
        </w:tabs>
        <w:rPr>
          <w:sz w:val="28"/>
          <w:szCs w:val="28"/>
        </w:rPr>
      </w:pPr>
      <w:r>
        <w:rPr>
          <w:sz w:val="28"/>
          <w:szCs w:val="28"/>
        </w:rPr>
        <w:t>SLIDE 9</w:t>
      </w:r>
      <w:r w:rsidR="004F0E03">
        <w:rPr>
          <w:sz w:val="28"/>
          <w:szCs w:val="28"/>
        </w:rPr>
        <w:tab/>
      </w:r>
      <w:r w:rsidR="00D1747D">
        <w:rPr>
          <w:sz w:val="28"/>
          <w:szCs w:val="28"/>
        </w:rPr>
        <w:tab/>
      </w:r>
    </w:p>
    <w:p w14:paraId="150CE62E" w14:textId="41D8608A" w:rsidR="00DE43F0" w:rsidRPr="006A211F" w:rsidRDefault="006A211F" w:rsidP="006B1BF2">
      <w:pPr>
        <w:rPr>
          <w:b/>
          <w:bCs/>
          <w:sz w:val="28"/>
          <w:szCs w:val="28"/>
        </w:rPr>
      </w:pPr>
      <w:r w:rsidRPr="006A211F">
        <w:rPr>
          <w:b/>
          <w:bCs/>
          <w:sz w:val="28"/>
          <w:szCs w:val="28"/>
        </w:rPr>
        <w:t>#3</w:t>
      </w:r>
      <w:r w:rsidRPr="006A211F">
        <w:rPr>
          <w:b/>
          <w:bCs/>
          <w:sz w:val="28"/>
          <w:szCs w:val="28"/>
        </w:rPr>
        <w:tab/>
      </w:r>
      <w:r w:rsidR="00D5488E" w:rsidRPr="006A211F">
        <w:rPr>
          <w:b/>
          <w:bCs/>
          <w:sz w:val="28"/>
          <w:szCs w:val="28"/>
        </w:rPr>
        <w:t>Judgement of God V 21-22</w:t>
      </w:r>
    </w:p>
    <w:p w14:paraId="5D589617" w14:textId="3E40087B" w:rsidR="006A211F" w:rsidRDefault="00D5488E" w:rsidP="006A211F">
      <w:pPr>
        <w:tabs>
          <w:tab w:val="left" w:pos="720"/>
          <w:tab w:val="left" w:pos="2160"/>
          <w:tab w:val="left" w:pos="2880"/>
        </w:tabs>
        <w:rPr>
          <w:sz w:val="28"/>
          <w:szCs w:val="28"/>
        </w:rPr>
      </w:pPr>
      <w:r>
        <w:rPr>
          <w:sz w:val="28"/>
          <w:szCs w:val="28"/>
        </w:rPr>
        <w:tab/>
      </w:r>
      <w:r w:rsidR="006A211F">
        <w:rPr>
          <w:sz w:val="28"/>
          <w:szCs w:val="28"/>
        </w:rPr>
        <w:t>Explain</w:t>
      </w:r>
      <w:r w:rsidR="006A211F">
        <w:rPr>
          <w:sz w:val="28"/>
          <w:szCs w:val="28"/>
        </w:rPr>
        <w:tab/>
      </w:r>
      <w:r w:rsidR="006A211F" w:rsidRPr="00AF4A2D">
        <w:rPr>
          <w:sz w:val="28"/>
          <w:szCs w:val="28"/>
        </w:rPr>
        <w:t xml:space="preserve">V 21 </w:t>
      </w:r>
      <w:r w:rsidR="006A211F">
        <w:rPr>
          <w:sz w:val="28"/>
          <w:szCs w:val="28"/>
        </w:rPr>
        <w:t>“evil slays the wicke</w:t>
      </w:r>
      <w:r w:rsidR="003D2A0B">
        <w:rPr>
          <w:sz w:val="28"/>
          <w:szCs w:val="28"/>
        </w:rPr>
        <w:t>d</w:t>
      </w:r>
      <w:r w:rsidR="00C450E2">
        <w:rPr>
          <w:sz w:val="28"/>
          <w:szCs w:val="28"/>
        </w:rPr>
        <w:t>.</w:t>
      </w:r>
      <w:r w:rsidR="006A211F">
        <w:rPr>
          <w:sz w:val="28"/>
          <w:szCs w:val="28"/>
        </w:rPr>
        <w:t>”</w:t>
      </w:r>
    </w:p>
    <w:p w14:paraId="11AD1E45" w14:textId="24BBC98F" w:rsidR="006A211F" w:rsidRDefault="006A211F" w:rsidP="006A211F">
      <w:pPr>
        <w:tabs>
          <w:tab w:val="left" w:pos="720"/>
          <w:tab w:val="left" w:pos="2160"/>
          <w:tab w:val="left" w:pos="2880"/>
        </w:tabs>
        <w:rPr>
          <w:sz w:val="28"/>
          <w:szCs w:val="28"/>
        </w:rPr>
      </w:pPr>
      <w:r>
        <w:rPr>
          <w:sz w:val="28"/>
          <w:szCs w:val="28"/>
        </w:rPr>
        <w:tab/>
      </w:r>
      <w:r>
        <w:rPr>
          <w:sz w:val="28"/>
          <w:szCs w:val="28"/>
        </w:rPr>
        <w:tab/>
      </w:r>
      <w:r w:rsidRPr="00AF4A2D">
        <w:rPr>
          <w:sz w:val="28"/>
          <w:szCs w:val="28"/>
        </w:rPr>
        <w:t>EVIL means those going against the righteous</w:t>
      </w:r>
    </w:p>
    <w:p w14:paraId="7DF63EF3" w14:textId="4CF42CF3" w:rsidR="006A211F" w:rsidRDefault="006A211F" w:rsidP="006A211F">
      <w:pPr>
        <w:tabs>
          <w:tab w:val="left" w:pos="720"/>
          <w:tab w:val="left" w:pos="2160"/>
          <w:tab w:val="left" w:pos="2880"/>
        </w:tabs>
        <w:rPr>
          <w:sz w:val="28"/>
          <w:szCs w:val="28"/>
        </w:rPr>
      </w:pPr>
      <w:r>
        <w:rPr>
          <w:sz w:val="28"/>
          <w:szCs w:val="28"/>
        </w:rPr>
        <w:tab/>
      </w:r>
      <w:r>
        <w:rPr>
          <w:sz w:val="28"/>
          <w:szCs w:val="28"/>
        </w:rPr>
        <w:tab/>
      </w:r>
      <w:r>
        <w:rPr>
          <w:sz w:val="28"/>
          <w:szCs w:val="28"/>
        </w:rPr>
        <w:tab/>
        <w:t>Their evil will be their doom</w:t>
      </w:r>
    </w:p>
    <w:p w14:paraId="4ED760DD" w14:textId="323FD07F" w:rsidR="006A211F" w:rsidRPr="00AF4A2D" w:rsidRDefault="006A211F" w:rsidP="006A211F">
      <w:pPr>
        <w:tabs>
          <w:tab w:val="left" w:pos="720"/>
          <w:tab w:val="left" w:pos="2160"/>
          <w:tab w:val="left" w:pos="2880"/>
        </w:tabs>
        <w:rPr>
          <w:sz w:val="28"/>
          <w:szCs w:val="28"/>
        </w:rPr>
      </w:pPr>
      <w:r>
        <w:rPr>
          <w:sz w:val="28"/>
          <w:szCs w:val="28"/>
        </w:rPr>
        <w:tab/>
        <w:t>Illustrate</w:t>
      </w:r>
      <w:r>
        <w:rPr>
          <w:sz w:val="28"/>
          <w:szCs w:val="28"/>
        </w:rPr>
        <w:tab/>
      </w:r>
      <w:r w:rsidR="004A6015">
        <w:rPr>
          <w:sz w:val="28"/>
          <w:szCs w:val="28"/>
        </w:rPr>
        <w:t>Crumbs on the face</w:t>
      </w:r>
    </w:p>
    <w:p w14:paraId="4108674B" w14:textId="2203E417" w:rsidR="00147FB7" w:rsidRPr="00AF4A2D" w:rsidRDefault="004A6015" w:rsidP="004A6015">
      <w:pPr>
        <w:tabs>
          <w:tab w:val="left" w:pos="720"/>
          <w:tab w:val="left" w:pos="2160"/>
          <w:tab w:val="left" w:pos="2880"/>
        </w:tabs>
        <w:rPr>
          <w:sz w:val="28"/>
          <w:szCs w:val="28"/>
        </w:rPr>
      </w:pPr>
      <w:r>
        <w:rPr>
          <w:sz w:val="28"/>
          <w:szCs w:val="28"/>
        </w:rPr>
        <w:tab/>
        <w:t>Argument</w:t>
      </w:r>
      <w:r>
        <w:rPr>
          <w:sz w:val="28"/>
          <w:szCs w:val="28"/>
        </w:rPr>
        <w:tab/>
        <w:t xml:space="preserve">V 22 </w:t>
      </w:r>
      <w:r w:rsidR="00352BB7" w:rsidRPr="00AF4A2D">
        <w:rPr>
          <w:sz w:val="28"/>
          <w:szCs w:val="28"/>
        </w:rPr>
        <w:t>God is</w:t>
      </w:r>
      <w:r w:rsidR="006A211F">
        <w:rPr>
          <w:sz w:val="28"/>
          <w:szCs w:val="28"/>
        </w:rPr>
        <w:t xml:space="preserve"> the</w:t>
      </w:r>
      <w:r w:rsidR="00352BB7" w:rsidRPr="00AF4A2D">
        <w:rPr>
          <w:sz w:val="28"/>
          <w:szCs w:val="28"/>
        </w:rPr>
        <w:t xml:space="preserve"> redeemer</w:t>
      </w:r>
    </w:p>
    <w:p w14:paraId="1530331C" w14:textId="77777777" w:rsidR="004900AA" w:rsidRDefault="004900AA" w:rsidP="004900AA">
      <w:pPr>
        <w:tabs>
          <w:tab w:val="left" w:pos="720"/>
          <w:tab w:val="left" w:pos="2160"/>
          <w:tab w:val="left" w:pos="2880"/>
        </w:tabs>
        <w:rPr>
          <w:sz w:val="28"/>
          <w:szCs w:val="28"/>
        </w:rPr>
      </w:pPr>
      <w:r>
        <w:rPr>
          <w:sz w:val="28"/>
          <w:szCs w:val="28"/>
        </w:rPr>
        <w:t>SLIDE 10</w:t>
      </w:r>
    </w:p>
    <w:p w14:paraId="5C209787" w14:textId="08BD645D" w:rsidR="00C1159D" w:rsidRDefault="00352BB7" w:rsidP="006A211F">
      <w:pPr>
        <w:tabs>
          <w:tab w:val="left" w:pos="720"/>
          <w:tab w:val="left" w:pos="2160"/>
          <w:tab w:val="left" w:pos="2880"/>
        </w:tabs>
        <w:rPr>
          <w:sz w:val="28"/>
          <w:szCs w:val="28"/>
        </w:rPr>
      </w:pPr>
      <w:r w:rsidRPr="00AF4A2D">
        <w:rPr>
          <w:sz w:val="28"/>
          <w:szCs w:val="28"/>
        </w:rPr>
        <w:tab/>
      </w:r>
      <w:r w:rsidRPr="00AF4A2D">
        <w:rPr>
          <w:sz w:val="28"/>
          <w:szCs w:val="28"/>
        </w:rPr>
        <w:tab/>
        <w:t>He does not condemn His followers (</w:t>
      </w:r>
      <w:r w:rsidR="006A211F">
        <w:rPr>
          <w:sz w:val="28"/>
          <w:szCs w:val="28"/>
        </w:rPr>
        <w:t xml:space="preserve">READ </w:t>
      </w:r>
      <w:r w:rsidRPr="00AF4A2D">
        <w:rPr>
          <w:sz w:val="28"/>
          <w:szCs w:val="28"/>
        </w:rPr>
        <w:t>Rom 8:1-2)</w:t>
      </w:r>
    </w:p>
    <w:p w14:paraId="1DEE9382" w14:textId="411E3E71" w:rsidR="00394AA5" w:rsidRDefault="00C417B9" w:rsidP="006A211F">
      <w:pPr>
        <w:tabs>
          <w:tab w:val="left" w:pos="720"/>
          <w:tab w:val="left" w:pos="2160"/>
          <w:tab w:val="left" w:pos="2880"/>
        </w:tabs>
        <w:rPr>
          <w:sz w:val="28"/>
          <w:szCs w:val="28"/>
        </w:rPr>
      </w:pPr>
      <w:r>
        <w:rPr>
          <w:sz w:val="28"/>
          <w:szCs w:val="28"/>
        </w:rPr>
        <w:tab/>
      </w:r>
      <w:r w:rsidR="004A6015">
        <w:rPr>
          <w:sz w:val="28"/>
          <w:szCs w:val="28"/>
        </w:rPr>
        <w:t>Application</w:t>
      </w:r>
      <w:r w:rsidR="004A6015">
        <w:rPr>
          <w:sz w:val="28"/>
          <w:szCs w:val="28"/>
        </w:rPr>
        <w:tab/>
        <w:t xml:space="preserve">The last line is a </w:t>
      </w:r>
      <w:r>
        <w:rPr>
          <w:sz w:val="28"/>
          <w:szCs w:val="28"/>
        </w:rPr>
        <w:t>Huge Promise! Huge Comfort!</w:t>
      </w:r>
    </w:p>
    <w:p w14:paraId="7E8CB436" w14:textId="39C6860F" w:rsidR="003E1523" w:rsidRDefault="003E1523" w:rsidP="006A211F">
      <w:pPr>
        <w:tabs>
          <w:tab w:val="left" w:pos="720"/>
          <w:tab w:val="left" w:pos="2160"/>
          <w:tab w:val="left" w:pos="2880"/>
        </w:tabs>
        <w:rPr>
          <w:sz w:val="28"/>
          <w:szCs w:val="28"/>
        </w:rPr>
      </w:pPr>
      <w:r>
        <w:rPr>
          <w:sz w:val="28"/>
          <w:szCs w:val="28"/>
        </w:rPr>
        <w:tab/>
      </w:r>
      <w:r>
        <w:rPr>
          <w:sz w:val="28"/>
          <w:szCs w:val="28"/>
        </w:rPr>
        <w:tab/>
      </w:r>
      <w:r>
        <w:rPr>
          <w:sz w:val="28"/>
          <w:szCs w:val="28"/>
        </w:rPr>
        <w:tab/>
      </w:r>
      <w:r w:rsidR="00C450E2">
        <w:rPr>
          <w:sz w:val="28"/>
          <w:szCs w:val="28"/>
        </w:rPr>
        <w:t>This</w:t>
      </w:r>
      <w:r>
        <w:rPr>
          <w:sz w:val="28"/>
          <w:szCs w:val="28"/>
        </w:rPr>
        <w:t xml:space="preserve"> gives us PEACE</w:t>
      </w:r>
    </w:p>
    <w:p w14:paraId="49A61D72" w14:textId="77777777" w:rsidR="00B32BC2" w:rsidRDefault="00B32BC2" w:rsidP="006A211F">
      <w:pPr>
        <w:tabs>
          <w:tab w:val="left" w:pos="720"/>
          <w:tab w:val="left" w:pos="2160"/>
          <w:tab w:val="left" w:pos="2880"/>
        </w:tabs>
        <w:rPr>
          <w:sz w:val="28"/>
          <w:szCs w:val="28"/>
        </w:rPr>
      </w:pPr>
    </w:p>
    <w:p w14:paraId="3B77A36E" w14:textId="2F7FC43F" w:rsidR="004900AA" w:rsidRDefault="004900AA" w:rsidP="006A211F">
      <w:pPr>
        <w:tabs>
          <w:tab w:val="left" w:pos="720"/>
          <w:tab w:val="left" w:pos="2160"/>
          <w:tab w:val="left" w:pos="2880"/>
        </w:tabs>
        <w:rPr>
          <w:sz w:val="28"/>
          <w:szCs w:val="28"/>
        </w:rPr>
      </w:pPr>
      <w:r>
        <w:rPr>
          <w:sz w:val="28"/>
          <w:szCs w:val="28"/>
        </w:rPr>
        <w:t>SLIDE 11</w:t>
      </w:r>
    </w:p>
    <w:p w14:paraId="7CBDF372" w14:textId="77777777" w:rsidR="00B32BC2" w:rsidRDefault="00B32BC2" w:rsidP="00B32BC2">
      <w:pPr>
        <w:rPr>
          <w:sz w:val="28"/>
          <w:szCs w:val="28"/>
        </w:rPr>
      </w:pPr>
      <w:r>
        <w:rPr>
          <w:sz w:val="28"/>
          <w:szCs w:val="28"/>
        </w:rPr>
        <w:t>Conclusion</w:t>
      </w:r>
    </w:p>
    <w:p w14:paraId="3E4019B9" w14:textId="1D9FA5C1" w:rsidR="004A6015" w:rsidRPr="00B91DDB" w:rsidRDefault="004A6015" w:rsidP="004A6015">
      <w:pPr>
        <w:tabs>
          <w:tab w:val="left" w:pos="720"/>
          <w:tab w:val="left" w:pos="2160"/>
          <w:tab w:val="left" w:pos="2880"/>
        </w:tabs>
        <w:rPr>
          <w:sz w:val="28"/>
          <w:szCs w:val="28"/>
        </w:rPr>
      </w:pPr>
      <w:r>
        <w:rPr>
          <w:sz w:val="28"/>
          <w:szCs w:val="28"/>
        </w:rPr>
        <w:tab/>
        <w:t>Apply</w:t>
      </w:r>
      <w:r>
        <w:rPr>
          <w:sz w:val="28"/>
          <w:szCs w:val="28"/>
        </w:rPr>
        <w:tab/>
      </w:r>
      <w:r w:rsidRPr="00B91DDB">
        <w:rPr>
          <w:sz w:val="28"/>
          <w:szCs w:val="28"/>
        </w:rPr>
        <w:t>God’s peace is knowing we are safe in Him</w:t>
      </w:r>
    </w:p>
    <w:p w14:paraId="3371F35B" w14:textId="77777777" w:rsidR="00B91DDB" w:rsidRDefault="004A6015" w:rsidP="003E1523">
      <w:pPr>
        <w:tabs>
          <w:tab w:val="left" w:pos="720"/>
          <w:tab w:val="left" w:pos="2160"/>
          <w:tab w:val="left" w:pos="2880"/>
        </w:tabs>
        <w:rPr>
          <w:sz w:val="28"/>
          <w:szCs w:val="28"/>
        </w:rPr>
      </w:pPr>
      <w:r w:rsidRPr="00B91DDB">
        <w:rPr>
          <w:sz w:val="28"/>
          <w:szCs w:val="28"/>
        </w:rPr>
        <w:tab/>
      </w:r>
      <w:r w:rsidR="003E1523" w:rsidRPr="00B91DDB">
        <w:rPr>
          <w:sz w:val="28"/>
          <w:szCs w:val="28"/>
        </w:rPr>
        <w:t>Appeal</w:t>
      </w:r>
      <w:r w:rsidR="003E1523" w:rsidRPr="00B91DDB">
        <w:rPr>
          <w:sz w:val="28"/>
          <w:szCs w:val="28"/>
        </w:rPr>
        <w:tab/>
      </w:r>
      <w:r w:rsidR="008353C6" w:rsidRPr="00B91DDB">
        <w:rPr>
          <w:sz w:val="28"/>
          <w:szCs w:val="28"/>
        </w:rPr>
        <w:t xml:space="preserve">Peace does not come in </w:t>
      </w:r>
      <w:r w:rsidR="00B91DDB">
        <w:rPr>
          <w:sz w:val="28"/>
          <w:szCs w:val="28"/>
        </w:rPr>
        <w:t xml:space="preserve">muscles, </w:t>
      </w:r>
      <w:r w:rsidR="008353C6" w:rsidRPr="00B91DDB">
        <w:rPr>
          <w:sz w:val="28"/>
          <w:szCs w:val="28"/>
        </w:rPr>
        <w:t xml:space="preserve">weapons, </w:t>
      </w:r>
      <w:r w:rsidR="00B91DDB">
        <w:rPr>
          <w:sz w:val="28"/>
          <w:szCs w:val="28"/>
        </w:rPr>
        <w:t xml:space="preserve">or </w:t>
      </w:r>
      <w:r w:rsidR="008353C6" w:rsidRPr="00B91DDB">
        <w:rPr>
          <w:sz w:val="28"/>
          <w:szCs w:val="28"/>
        </w:rPr>
        <w:t xml:space="preserve">door locks, </w:t>
      </w:r>
    </w:p>
    <w:p w14:paraId="452D9FEA" w14:textId="1161FE63" w:rsidR="00B91DDB" w:rsidRDefault="00B91DDB" w:rsidP="003E1523">
      <w:pPr>
        <w:tabs>
          <w:tab w:val="left" w:pos="720"/>
          <w:tab w:val="left" w:pos="2160"/>
          <w:tab w:val="left" w:pos="2880"/>
        </w:tabs>
        <w:rPr>
          <w:sz w:val="28"/>
          <w:szCs w:val="28"/>
        </w:rPr>
      </w:pPr>
      <w:r>
        <w:rPr>
          <w:sz w:val="28"/>
          <w:szCs w:val="28"/>
        </w:rPr>
        <w:tab/>
      </w:r>
      <w:r>
        <w:rPr>
          <w:sz w:val="28"/>
          <w:szCs w:val="28"/>
        </w:rPr>
        <w:tab/>
        <w:t xml:space="preserve">Peace does not come from </w:t>
      </w:r>
      <w:r w:rsidR="008353C6" w:rsidRPr="00B91DDB">
        <w:rPr>
          <w:sz w:val="28"/>
          <w:szCs w:val="28"/>
        </w:rPr>
        <w:t>Lysol spray</w:t>
      </w:r>
      <w:r>
        <w:rPr>
          <w:sz w:val="28"/>
          <w:szCs w:val="28"/>
        </w:rPr>
        <w:t xml:space="preserve"> and wet wipes</w:t>
      </w:r>
    </w:p>
    <w:p w14:paraId="1B8621FE" w14:textId="196E7685" w:rsidR="008751E2" w:rsidRDefault="00B91DDB" w:rsidP="003E1523">
      <w:pPr>
        <w:tabs>
          <w:tab w:val="left" w:pos="720"/>
          <w:tab w:val="left" w:pos="2160"/>
          <w:tab w:val="left" w:pos="2880"/>
        </w:tabs>
        <w:rPr>
          <w:sz w:val="28"/>
          <w:szCs w:val="28"/>
        </w:rPr>
      </w:pPr>
      <w:r>
        <w:rPr>
          <w:sz w:val="28"/>
          <w:szCs w:val="28"/>
        </w:rPr>
        <w:tab/>
      </w:r>
      <w:r>
        <w:rPr>
          <w:sz w:val="28"/>
          <w:szCs w:val="28"/>
        </w:rPr>
        <w:tab/>
        <w:t xml:space="preserve">Peace does not come from </w:t>
      </w:r>
      <w:r w:rsidR="008353C6" w:rsidRPr="00B91DDB">
        <w:rPr>
          <w:sz w:val="28"/>
          <w:szCs w:val="28"/>
        </w:rPr>
        <w:t>mind-emptying meditation</w:t>
      </w:r>
      <w:r w:rsidR="008751E2">
        <w:rPr>
          <w:sz w:val="28"/>
          <w:szCs w:val="28"/>
        </w:rPr>
        <w:t>,</w:t>
      </w:r>
      <w:r>
        <w:rPr>
          <w:sz w:val="28"/>
          <w:szCs w:val="28"/>
        </w:rPr>
        <w:t xml:space="preserve"> </w:t>
      </w:r>
      <w:r w:rsidR="008751E2">
        <w:rPr>
          <w:sz w:val="28"/>
          <w:szCs w:val="28"/>
        </w:rPr>
        <w:t xml:space="preserve">horoscopes, and palm </w:t>
      </w:r>
      <w:r w:rsidR="008751E2">
        <w:rPr>
          <w:sz w:val="28"/>
          <w:szCs w:val="28"/>
        </w:rPr>
        <w:tab/>
      </w:r>
      <w:r w:rsidR="008751E2">
        <w:rPr>
          <w:sz w:val="28"/>
          <w:szCs w:val="28"/>
        </w:rPr>
        <w:tab/>
      </w:r>
      <w:r w:rsidR="008751E2">
        <w:rPr>
          <w:sz w:val="28"/>
          <w:szCs w:val="28"/>
        </w:rPr>
        <w:tab/>
        <w:t>reading</w:t>
      </w:r>
    </w:p>
    <w:p w14:paraId="5468AFA5" w14:textId="68FF8C78" w:rsidR="00B32BC2" w:rsidRPr="00B91DDB" w:rsidRDefault="008751E2" w:rsidP="003E1523">
      <w:pPr>
        <w:tabs>
          <w:tab w:val="left" w:pos="720"/>
          <w:tab w:val="left" w:pos="2160"/>
          <w:tab w:val="left" w:pos="2880"/>
        </w:tabs>
        <w:rPr>
          <w:sz w:val="28"/>
          <w:szCs w:val="28"/>
        </w:rPr>
      </w:pPr>
      <w:r>
        <w:rPr>
          <w:sz w:val="28"/>
          <w:szCs w:val="28"/>
        </w:rPr>
        <w:tab/>
      </w:r>
      <w:r>
        <w:rPr>
          <w:sz w:val="28"/>
          <w:szCs w:val="28"/>
        </w:rPr>
        <w:tab/>
        <w:t xml:space="preserve">Peace does not come from </w:t>
      </w:r>
      <w:r w:rsidR="008353C6" w:rsidRPr="00B91DDB">
        <w:rPr>
          <w:sz w:val="28"/>
          <w:szCs w:val="28"/>
        </w:rPr>
        <w:t>money</w:t>
      </w:r>
      <w:r>
        <w:rPr>
          <w:sz w:val="28"/>
          <w:szCs w:val="28"/>
        </w:rPr>
        <w:t xml:space="preserve"> and</w:t>
      </w:r>
      <w:r w:rsidR="008353C6" w:rsidRPr="00B91DDB">
        <w:rPr>
          <w:sz w:val="28"/>
          <w:szCs w:val="28"/>
        </w:rPr>
        <w:t xml:space="preserve"> houses</w:t>
      </w:r>
    </w:p>
    <w:p w14:paraId="46303847" w14:textId="77777777" w:rsidR="008353C6" w:rsidRPr="00B91DDB" w:rsidRDefault="008353C6" w:rsidP="003E1523">
      <w:pPr>
        <w:tabs>
          <w:tab w:val="left" w:pos="720"/>
          <w:tab w:val="left" w:pos="2160"/>
          <w:tab w:val="left" w:pos="2880"/>
        </w:tabs>
        <w:rPr>
          <w:sz w:val="28"/>
          <w:szCs w:val="28"/>
        </w:rPr>
      </w:pPr>
    </w:p>
    <w:p w14:paraId="6F04A417" w14:textId="20750581" w:rsidR="004F0E03" w:rsidRDefault="008353C6" w:rsidP="006054B4">
      <w:pPr>
        <w:tabs>
          <w:tab w:val="left" w:pos="720"/>
          <w:tab w:val="left" w:pos="2160"/>
          <w:tab w:val="left" w:pos="2880"/>
        </w:tabs>
        <w:rPr>
          <w:b/>
          <w:bCs/>
          <w:sz w:val="28"/>
          <w:szCs w:val="28"/>
        </w:rPr>
      </w:pPr>
      <w:r w:rsidRPr="00B91DDB">
        <w:rPr>
          <w:sz w:val="28"/>
          <w:szCs w:val="28"/>
        </w:rPr>
        <w:tab/>
      </w:r>
      <w:r w:rsidRPr="00B91DDB">
        <w:rPr>
          <w:sz w:val="28"/>
          <w:szCs w:val="28"/>
        </w:rPr>
        <w:tab/>
      </w:r>
      <w:r w:rsidR="004B4DE6">
        <w:rPr>
          <w:sz w:val="28"/>
          <w:szCs w:val="28"/>
        </w:rPr>
        <w:tab/>
      </w:r>
      <w:r w:rsidRPr="004B4DE6">
        <w:rPr>
          <w:b/>
          <w:bCs/>
          <w:sz w:val="28"/>
          <w:szCs w:val="28"/>
        </w:rPr>
        <w:t>Peace comes from knowing and trusting God</w:t>
      </w:r>
      <w:r w:rsidR="004B4DE6" w:rsidRPr="004B4DE6">
        <w:rPr>
          <w:b/>
          <w:bCs/>
          <w:sz w:val="28"/>
          <w:szCs w:val="28"/>
        </w:rPr>
        <w:t>!!</w:t>
      </w:r>
    </w:p>
    <w:p w14:paraId="56922155" w14:textId="18151F56" w:rsidR="004B4DE6" w:rsidRDefault="004B4DE6" w:rsidP="006054B4">
      <w:pPr>
        <w:tabs>
          <w:tab w:val="left" w:pos="720"/>
          <w:tab w:val="left" w:pos="2160"/>
          <w:tab w:val="left" w:pos="2880"/>
        </w:tabs>
        <w:rPr>
          <w:b/>
          <w:bCs/>
          <w:sz w:val="28"/>
          <w:szCs w:val="28"/>
        </w:rPr>
      </w:pPr>
      <w:r>
        <w:rPr>
          <w:b/>
          <w:bCs/>
          <w:sz w:val="28"/>
          <w:szCs w:val="28"/>
        </w:rPr>
        <w:tab/>
      </w:r>
      <w:r>
        <w:rPr>
          <w:b/>
          <w:bCs/>
          <w:sz w:val="28"/>
          <w:szCs w:val="28"/>
        </w:rPr>
        <w:tab/>
        <w:t>Do you know Him and trust Him?</w:t>
      </w:r>
    </w:p>
    <w:p w14:paraId="650D0D07" w14:textId="7FD45F89" w:rsidR="004B4DE6" w:rsidRPr="005A78C6" w:rsidRDefault="004B4DE6" w:rsidP="006054B4">
      <w:pPr>
        <w:tabs>
          <w:tab w:val="left" w:pos="720"/>
          <w:tab w:val="left" w:pos="2160"/>
          <w:tab w:val="left" w:pos="2880"/>
        </w:tabs>
        <w:rPr>
          <w:sz w:val="28"/>
          <w:szCs w:val="28"/>
        </w:rPr>
      </w:pPr>
      <w:r>
        <w:rPr>
          <w:b/>
          <w:bCs/>
          <w:sz w:val="28"/>
          <w:szCs w:val="28"/>
        </w:rPr>
        <w:tab/>
      </w:r>
      <w:r>
        <w:rPr>
          <w:b/>
          <w:bCs/>
          <w:sz w:val="28"/>
          <w:szCs w:val="28"/>
        </w:rPr>
        <w:tab/>
      </w:r>
      <w:r w:rsidR="005A78C6" w:rsidRPr="005A78C6">
        <w:rPr>
          <w:sz w:val="28"/>
          <w:szCs w:val="28"/>
        </w:rPr>
        <w:t>Pursue peace with God</w:t>
      </w:r>
      <w:r w:rsidR="005A78C6">
        <w:rPr>
          <w:sz w:val="28"/>
          <w:szCs w:val="28"/>
        </w:rPr>
        <w:t xml:space="preserve"> today!</w:t>
      </w:r>
    </w:p>
    <w:sectPr w:rsidR="004B4DE6" w:rsidRPr="005A78C6" w:rsidSect="0044045A">
      <w:footerReference w:type="default" r:id="rId6"/>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F5F9B" w14:textId="77777777" w:rsidR="00E801A0" w:rsidRDefault="00E801A0">
      <w:r>
        <w:separator/>
      </w:r>
    </w:p>
  </w:endnote>
  <w:endnote w:type="continuationSeparator" w:id="0">
    <w:p w14:paraId="07DA89FE" w14:textId="77777777" w:rsidR="00E801A0" w:rsidRDefault="00E80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983300"/>
      <w:docPartObj>
        <w:docPartGallery w:val="Page Numbers (Bottom of Page)"/>
        <w:docPartUnique/>
      </w:docPartObj>
    </w:sdtPr>
    <w:sdtEndPr>
      <w:rPr>
        <w:noProof/>
      </w:rPr>
    </w:sdtEndPr>
    <w:sdtContent>
      <w:p w14:paraId="406025B0" w14:textId="6E3B141E" w:rsidR="006054B4" w:rsidRDefault="006054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26C948" w14:textId="77777777" w:rsidR="0044045A" w:rsidRDefault="004404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FD14D" w14:textId="77777777" w:rsidR="00E801A0" w:rsidRDefault="00E801A0">
      <w:r>
        <w:separator/>
      </w:r>
    </w:p>
  </w:footnote>
  <w:footnote w:type="continuationSeparator" w:id="0">
    <w:p w14:paraId="7FE69500" w14:textId="77777777" w:rsidR="00E801A0" w:rsidRDefault="00E801A0">
      <w:r>
        <w:continuationSeparator/>
      </w:r>
    </w:p>
  </w:footnote>
  <w:footnote w:id="1">
    <w:p w14:paraId="2BDEEEE2" w14:textId="77777777" w:rsidR="00227121" w:rsidRDefault="00227121" w:rsidP="00227121">
      <w:r>
        <w:rPr>
          <w:vertAlign w:val="superscript"/>
        </w:rPr>
        <w:footnoteRef/>
      </w:r>
      <w:r>
        <w:t xml:space="preserve"> John D. Barry, Douglas Mangum, Derek R. Brown, et al., </w:t>
      </w:r>
      <w:hyperlink r:id="rId1" w:history="1">
        <w:proofErr w:type="spellStart"/>
        <w:r>
          <w:rPr>
            <w:i/>
            <w:color w:val="0000FF"/>
            <w:u w:val="single"/>
          </w:rPr>
          <w:t>Faithlife</w:t>
        </w:r>
        <w:proofErr w:type="spellEnd"/>
        <w:r>
          <w:rPr>
            <w:i/>
            <w:color w:val="0000FF"/>
            <w:u w:val="single"/>
          </w:rPr>
          <w:t xml:space="preserve"> Study Bible</w:t>
        </w:r>
      </w:hyperlink>
      <w:r>
        <w:t xml:space="preserve"> (Bellingham, WA: </w:t>
      </w:r>
      <w:proofErr w:type="spellStart"/>
      <w:r>
        <w:t>Lexham</w:t>
      </w:r>
      <w:proofErr w:type="spellEnd"/>
      <w:r>
        <w:t xml:space="preserve"> Press, 2012, 2016), Ps 34:19.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45A"/>
    <w:rsid w:val="00000239"/>
    <w:rsid w:val="000050FD"/>
    <w:rsid w:val="00013615"/>
    <w:rsid w:val="000138B9"/>
    <w:rsid w:val="00015199"/>
    <w:rsid w:val="00021B2D"/>
    <w:rsid w:val="00022181"/>
    <w:rsid w:val="000378D7"/>
    <w:rsid w:val="00037B9C"/>
    <w:rsid w:val="0004030B"/>
    <w:rsid w:val="00043037"/>
    <w:rsid w:val="0004580C"/>
    <w:rsid w:val="00050786"/>
    <w:rsid w:val="00050EEF"/>
    <w:rsid w:val="0005129F"/>
    <w:rsid w:val="00053ACA"/>
    <w:rsid w:val="000642F0"/>
    <w:rsid w:val="00067C3F"/>
    <w:rsid w:val="00070086"/>
    <w:rsid w:val="00087A69"/>
    <w:rsid w:val="00090BFD"/>
    <w:rsid w:val="00095453"/>
    <w:rsid w:val="000A4CC3"/>
    <w:rsid w:val="000E513A"/>
    <w:rsid w:val="000E611E"/>
    <w:rsid w:val="000E7DB7"/>
    <w:rsid w:val="000F0379"/>
    <w:rsid w:val="000F153D"/>
    <w:rsid w:val="000F59FA"/>
    <w:rsid w:val="000F6CA9"/>
    <w:rsid w:val="00101DB8"/>
    <w:rsid w:val="0010398E"/>
    <w:rsid w:val="0010500E"/>
    <w:rsid w:val="001063EA"/>
    <w:rsid w:val="001135E3"/>
    <w:rsid w:val="00113C0E"/>
    <w:rsid w:val="00114D62"/>
    <w:rsid w:val="001178DD"/>
    <w:rsid w:val="001200FE"/>
    <w:rsid w:val="00120843"/>
    <w:rsid w:val="001221B1"/>
    <w:rsid w:val="00136F77"/>
    <w:rsid w:val="00141843"/>
    <w:rsid w:val="00147FB7"/>
    <w:rsid w:val="001649DC"/>
    <w:rsid w:val="00165E40"/>
    <w:rsid w:val="00176001"/>
    <w:rsid w:val="001774FD"/>
    <w:rsid w:val="00177ADF"/>
    <w:rsid w:val="001871BE"/>
    <w:rsid w:val="001A3561"/>
    <w:rsid w:val="001A4C9D"/>
    <w:rsid w:val="001B7CCC"/>
    <w:rsid w:val="001C1005"/>
    <w:rsid w:val="001C3F43"/>
    <w:rsid w:val="001C7F5E"/>
    <w:rsid w:val="001E5AF4"/>
    <w:rsid w:val="001E5E43"/>
    <w:rsid w:val="001E78D1"/>
    <w:rsid w:val="0020041E"/>
    <w:rsid w:val="00206677"/>
    <w:rsid w:val="00213069"/>
    <w:rsid w:val="00213B1A"/>
    <w:rsid w:val="00217483"/>
    <w:rsid w:val="002208D2"/>
    <w:rsid w:val="00224AED"/>
    <w:rsid w:val="00227121"/>
    <w:rsid w:val="002318C8"/>
    <w:rsid w:val="00242488"/>
    <w:rsid w:val="00251C17"/>
    <w:rsid w:val="002538DC"/>
    <w:rsid w:val="002564E2"/>
    <w:rsid w:val="002720AD"/>
    <w:rsid w:val="002764E3"/>
    <w:rsid w:val="002772D8"/>
    <w:rsid w:val="00280351"/>
    <w:rsid w:val="00281515"/>
    <w:rsid w:val="00283CFA"/>
    <w:rsid w:val="00283DDA"/>
    <w:rsid w:val="00285771"/>
    <w:rsid w:val="00286BE5"/>
    <w:rsid w:val="002A2A12"/>
    <w:rsid w:val="002B35BD"/>
    <w:rsid w:val="002B7C71"/>
    <w:rsid w:val="002E18F3"/>
    <w:rsid w:val="002F4994"/>
    <w:rsid w:val="0030600C"/>
    <w:rsid w:val="00306AF6"/>
    <w:rsid w:val="00334C13"/>
    <w:rsid w:val="0034624C"/>
    <w:rsid w:val="00346C6F"/>
    <w:rsid w:val="00352BB7"/>
    <w:rsid w:val="0035416B"/>
    <w:rsid w:val="00363CE5"/>
    <w:rsid w:val="0037249B"/>
    <w:rsid w:val="003737AB"/>
    <w:rsid w:val="00374FA0"/>
    <w:rsid w:val="00381962"/>
    <w:rsid w:val="00394AA5"/>
    <w:rsid w:val="003A1EEB"/>
    <w:rsid w:val="003A6665"/>
    <w:rsid w:val="003B09B9"/>
    <w:rsid w:val="003B4985"/>
    <w:rsid w:val="003C325B"/>
    <w:rsid w:val="003D23E8"/>
    <w:rsid w:val="003D280E"/>
    <w:rsid w:val="003D2A0B"/>
    <w:rsid w:val="003E1080"/>
    <w:rsid w:val="003E1523"/>
    <w:rsid w:val="003E26C1"/>
    <w:rsid w:val="003E35D3"/>
    <w:rsid w:val="003E3E20"/>
    <w:rsid w:val="003E4016"/>
    <w:rsid w:val="00406B5B"/>
    <w:rsid w:val="00411D62"/>
    <w:rsid w:val="004123A7"/>
    <w:rsid w:val="00414E34"/>
    <w:rsid w:val="00420F6C"/>
    <w:rsid w:val="00426569"/>
    <w:rsid w:val="00427814"/>
    <w:rsid w:val="00430F78"/>
    <w:rsid w:val="00431D4B"/>
    <w:rsid w:val="0044045A"/>
    <w:rsid w:val="004457BC"/>
    <w:rsid w:val="0046336B"/>
    <w:rsid w:val="00465FC3"/>
    <w:rsid w:val="004739D9"/>
    <w:rsid w:val="00473C42"/>
    <w:rsid w:val="00475351"/>
    <w:rsid w:val="004900AA"/>
    <w:rsid w:val="00490AF1"/>
    <w:rsid w:val="004921A3"/>
    <w:rsid w:val="00495A53"/>
    <w:rsid w:val="004A6015"/>
    <w:rsid w:val="004B4DE6"/>
    <w:rsid w:val="004C7DB5"/>
    <w:rsid w:val="004D44EB"/>
    <w:rsid w:val="004F0E03"/>
    <w:rsid w:val="004F48FD"/>
    <w:rsid w:val="00502736"/>
    <w:rsid w:val="00507935"/>
    <w:rsid w:val="00516631"/>
    <w:rsid w:val="005229ED"/>
    <w:rsid w:val="00533DD8"/>
    <w:rsid w:val="005348A2"/>
    <w:rsid w:val="0053493C"/>
    <w:rsid w:val="00552FC6"/>
    <w:rsid w:val="00553974"/>
    <w:rsid w:val="0056088E"/>
    <w:rsid w:val="005716DA"/>
    <w:rsid w:val="00577A25"/>
    <w:rsid w:val="005813C3"/>
    <w:rsid w:val="00582B7E"/>
    <w:rsid w:val="00587643"/>
    <w:rsid w:val="005948DB"/>
    <w:rsid w:val="00595E62"/>
    <w:rsid w:val="005A0578"/>
    <w:rsid w:val="005A78C6"/>
    <w:rsid w:val="005A79D9"/>
    <w:rsid w:val="005B1E83"/>
    <w:rsid w:val="005B6207"/>
    <w:rsid w:val="005B71F0"/>
    <w:rsid w:val="005C70B2"/>
    <w:rsid w:val="005E1388"/>
    <w:rsid w:val="005E36A0"/>
    <w:rsid w:val="005F2780"/>
    <w:rsid w:val="005F76B9"/>
    <w:rsid w:val="00600FEC"/>
    <w:rsid w:val="00601372"/>
    <w:rsid w:val="0060414E"/>
    <w:rsid w:val="00604487"/>
    <w:rsid w:val="006052BB"/>
    <w:rsid w:val="006054B4"/>
    <w:rsid w:val="00605541"/>
    <w:rsid w:val="00610DCC"/>
    <w:rsid w:val="00612C4D"/>
    <w:rsid w:val="00622295"/>
    <w:rsid w:val="00627165"/>
    <w:rsid w:val="00631C44"/>
    <w:rsid w:val="00637627"/>
    <w:rsid w:val="00637781"/>
    <w:rsid w:val="006401D4"/>
    <w:rsid w:val="006413C8"/>
    <w:rsid w:val="006425B1"/>
    <w:rsid w:val="006439E8"/>
    <w:rsid w:val="00647642"/>
    <w:rsid w:val="00650AEF"/>
    <w:rsid w:val="006649F2"/>
    <w:rsid w:val="00667BFC"/>
    <w:rsid w:val="00670C7A"/>
    <w:rsid w:val="00680EA1"/>
    <w:rsid w:val="00691B1C"/>
    <w:rsid w:val="00694C7B"/>
    <w:rsid w:val="006A1F14"/>
    <w:rsid w:val="006A211F"/>
    <w:rsid w:val="006A59CB"/>
    <w:rsid w:val="006A6FFE"/>
    <w:rsid w:val="006B1BF2"/>
    <w:rsid w:val="006B493E"/>
    <w:rsid w:val="006B4969"/>
    <w:rsid w:val="006B69E7"/>
    <w:rsid w:val="006C0A8B"/>
    <w:rsid w:val="006C11CC"/>
    <w:rsid w:val="006C67B1"/>
    <w:rsid w:val="006D7CAE"/>
    <w:rsid w:val="006D7EDD"/>
    <w:rsid w:val="006F3E80"/>
    <w:rsid w:val="00707C3E"/>
    <w:rsid w:val="00714426"/>
    <w:rsid w:val="00714EA1"/>
    <w:rsid w:val="0071680C"/>
    <w:rsid w:val="00716A2F"/>
    <w:rsid w:val="00720245"/>
    <w:rsid w:val="00734755"/>
    <w:rsid w:val="00737AFB"/>
    <w:rsid w:val="0074240C"/>
    <w:rsid w:val="00746458"/>
    <w:rsid w:val="00750979"/>
    <w:rsid w:val="00751CC4"/>
    <w:rsid w:val="0075288A"/>
    <w:rsid w:val="00756386"/>
    <w:rsid w:val="007636F4"/>
    <w:rsid w:val="00764C9F"/>
    <w:rsid w:val="00766EDA"/>
    <w:rsid w:val="00777CD4"/>
    <w:rsid w:val="00793A3E"/>
    <w:rsid w:val="00794BDC"/>
    <w:rsid w:val="007A784E"/>
    <w:rsid w:val="007B3831"/>
    <w:rsid w:val="007C2A3E"/>
    <w:rsid w:val="007C48B7"/>
    <w:rsid w:val="007D1BAB"/>
    <w:rsid w:val="007D4E1D"/>
    <w:rsid w:val="007E30EB"/>
    <w:rsid w:val="007E49D1"/>
    <w:rsid w:val="007E63B2"/>
    <w:rsid w:val="007F2C2C"/>
    <w:rsid w:val="007F6F14"/>
    <w:rsid w:val="00800C06"/>
    <w:rsid w:val="008018DA"/>
    <w:rsid w:val="00803F67"/>
    <w:rsid w:val="008109D5"/>
    <w:rsid w:val="00811903"/>
    <w:rsid w:val="00817C94"/>
    <w:rsid w:val="00821B86"/>
    <w:rsid w:val="00823853"/>
    <w:rsid w:val="00825E79"/>
    <w:rsid w:val="00825F3C"/>
    <w:rsid w:val="00826649"/>
    <w:rsid w:val="008317D6"/>
    <w:rsid w:val="00831C7C"/>
    <w:rsid w:val="008353C6"/>
    <w:rsid w:val="0084529E"/>
    <w:rsid w:val="00856103"/>
    <w:rsid w:val="00857F92"/>
    <w:rsid w:val="008751E2"/>
    <w:rsid w:val="00875556"/>
    <w:rsid w:val="00875642"/>
    <w:rsid w:val="008804C5"/>
    <w:rsid w:val="00881CDE"/>
    <w:rsid w:val="00882337"/>
    <w:rsid w:val="00882CDC"/>
    <w:rsid w:val="00890A3F"/>
    <w:rsid w:val="00891F6C"/>
    <w:rsid w:val="008A011A"/>
    <w:rsid w:val="008A26A4"/>
    <w:rsid w:val="008A3244"/>
    <w:rsid w:val="008C03F4"/>
    <w:rsid w:val="008C1FAF"/>
    <w:rsid w:val="008D7AAB"/>
    <w:rsid w:val="008E608A"/>
    <w:rsid w:val="00900308"/>
    <w:rsid w:val="0090049A"/>
    <w:rsid w:val="009044F2"/>
    <w:rsid w:val="00905108"/>
    <w:rsid w:val="009058C0"/>
    <w:rsid w:val="0090708B"/>
    <w:rsid w:val="00925483"/>
    <w:rsid w:val="00925E48"/>
    <w:rsid w:val="0092739A"/>
    <w:rsid w:val="00927644"/>
    <w:rsid w:val="009372FA"/>
    <w:rsid w:val="009613F0"/>
    <w:rsid w:val="009622A4"/>
    <w:rsid w:val="00966FED"/>
    <w:rsid w:val="0097538A"/>
    <w:rsid w:val="009819AA"/>
    <w:rsid w:val="009A2C97"/>
    <w:rsid w:val="009A3310"/>
    <w:rsid w:val="009B2045"/>
    <w:rsid w:val="009B4B42"/>
    <w:rsid w:val="009C52D2"/>
    <w:rsid w:val="009D7BEA"/>
    <w:rsid w:val="009E0E0A"/>
    <w:rsid w:val="009E1AD9"/>
    <w:rsid w:val="009E22CC"/>
    <w:rsid w:val="009E6007"/>
    <w:rsid w:val="009E726F"/>
    <w:rsid w:val="009E78C4"/>
    <w:rsid w:val="009F35FE"/>
    <w:rsid w:val="009F653F"/>
    <w:rsid w:val="00A02F7E"/>
    <w:rsid w:val="00A05A6F"/>
    <w:rsid w:val="00A22715"/>
    <w:rsid w:val="00A23781"/>
    <w:rsid w:val="00A23D4F"/>
    <w:rsid w:val="00A257D7"/>
    <w:rsid w:val="00A26E57"/>
    <w:rsid w:val="00A329EF"/>
    <w:rsid w:val="00A32D43"/>
    <w:rsid w:val="00A35165"/>
    <w:rsid w:val="00A40723"/>
    <w:rsid w:val="00A476FF"/>
    <w:rsid w:val="00A524B8"/>
    <w:rsid w:val="00A62E0B"/>
    <w:rsid w:val="00A708F1"/>
    <w:rsid w:val="00A72CD0"/>
    <w:rsid w:val="00A72E50"/>
    <w:rsid w:val="00A75769"/>
    <w:rsid w:val="00AB7C24"/>
    <w:rsid w:val="00AD6363"/>
    <w:rsid w:val="00AE177E"/>
    <w:rsid w:val="00AE3461"/>
    <w:rsid w:val="00AF1641"/>
    <w:rsid w:val="00AF4A2D"/>
    <w:rsid w:val="00AF6489"/>
    <w:rsid w:val="00B00D7C"/>
    <w:rsid w:val="00B1223F"/>
    <w:rsid w:val="00B22248"/>
    <w:rsid w:val="00B27B10"/>
    <w:rsid w:val="00B3064D"/>
    <w:rsid w:val="00B32BC2"/>
    <w:rsid w:val="00B44CD3"/>
    <w:rsid w:val="00B4614C"/>
    <w:rsid w:val="00B470F3"/>
    <w:rsid w:val="00B71247"/>
    <w:rsid w:val="00B734ED"/>
    <w:rsid w:val="00B7452A"/>
    <w:rsid w:val="00B804DF"/>
    <w:rsid w:val="00B81DE5"/>
    <w:rsid w:val="00B91DDB"/>
    <w:rsid w:val="00BA2612"/>
    <w:rsid w:val="00BA5CE3"/>
    <w:rsid w:val="00BB4109"/>
    <w:rsid w:val="00BC1AD7"/>
    <w:rsid w:val="00BC20E0"/>
    <w:rsid w:val="00BC2710"/>
    <w:rsid w:val="00BC2E00"/>
    <w:rsid w:val="00BC750E"/>
    <w:rsid w:val="00BD0869"/>
    <w:rsid w:val="00BD614A"/>
    <w:rsid w:val="00BD6B67"/>
    <w:rsid w:val="00BE68D1"/>
    <w:rsid w:val="00BF6667"/>
    <w:rsid w:val="00BF6B06"/>
    <w:rsid w:val="00C10CFD"/>
    <w:rsid w:val="00C1159D"/>
    <w:rsid w:val="00C1548D"/>
    <w:rsid w:val="00C21E12"/>
    <w:rsid w:val="00C3541B"/>
    <w:rsid w:val="00C40BDE"/>
    <w:rsid w:val="00C417B9"/>
    <w:rsid w:val="00C4191D"/>
    <w:rsid w:val="00C4433C"/>
    <w:rsid w:val="00C450E2"/>
    <w:rsid w:val="00C45149"/>
    <w:rsid w:val="00C55F4D"/>
    <w:rsid w:val="00C5718C"/>
    <w:rsid w:val="00C61008"/>
    <w:rsid w:val="00C62ED0"/>
    <w:rsid w:val="00C645D9"/>
    <w:rsid w:val="00C7088B"/>
    <w:rsid w:val="00C70958"/>
    <w:rsid w:val="00C70BD8"/>
    <w:rsid w:val="00C81412"/>
    <w:rsid w:val="00C86089"/>
    <w:rsid w:val="00C9797B"/>
    <w:rsid w:val="00CA13A8"/>
    <w:rsid w:val="00CA1FD1"/>
    <w:rsid w:val="00CA477F"/>
    <w:rsid w:val="00CB0397"/>
    <w:rsid w:val="00CB3906"/>
    <w:rsid w:val="00CD013B"/>
    <w:rsid w:val="00CD1F12"/>
    <w:rsid w:val="00CD497C"/>
    <w:rsid w:val="00CE24B9"/>
    <w:rsid w:val="00CE34AC"/>
    <w:rsid w:val="00CE58B9"/>
    <w:rsid w:val="00CF27E3"/>
    <w:rsid w:val="00CF5A82"/>
    <w:rsid w:val="00CF7823"/>
    <w:rsid w:val="00D01277"/>
    <w:rsid w:val="00D14D74"/>
    <w:rsid w:val="00D1747D"/>
    <w:rsid w:val="00D275AC"/>
    <w:rsid w:val="00D32EEA"/>
    <w:rsid w:val="00D33414"/>
    <w:rsid w:val="00D53C9C"/>
    <w:rsid w:val="00D5488E"/>
    <w:rsid w:val="00D54EA6"/>
    <w:rsid w:val="00D64006"/>
    <w:rsid w:val="00D706C9"/>
    <w:rsid w:val="00D7142C"/>
    <w:rsid w:val="00D755C3"/>
    <w:rsid w:val="00D95871"/>
    <w:rsid w:val="00DA7E11"/>
    <w:rsid w:val="00DB13A8"/>
    <w:rsid w:val="00DB1DED"/>
    <w:rsid w:val="00DB4264"/>
    <w:rsid w:val="00DE43F0"/>
    <w:rsid w:val="00DE4BE2"/>
    <w:rsid w:val="00DE7222"/>
    <w:rsid w:val="00DF6B96"/>
    <w:rsid w:val="00E00E63"/>
    <w:rsid w:val="00E04A91"/>
    <w:rsid w:val="00E04AD5"/>
    <w:rsid w:val="00E13227"/>
    <w:rsid w:val="00E15294"/>
    <w:rsid w:val="00E21318"/>
    <w:rsid w:val="00E21A40"/>
    <w:rsid w:val="00E3072D"/>
    <w:rsid w:val="00E3096A"/>
    <w:rsid w:val="00E34FE3"/>
    <w:rsid w:val="00E4492A"/>
    <w:rsid w:val="00E464B5"/>
    <w:rsid w:val="00E51475"/>
    <w:rsid w:val="00E567BE"/>
    <w:rsid w:val="00E57D7E"/>
    <w:rsid w:val="00E62499"/>
    <w:rsid w:val="00E6356E"/>
    <w:rsid w:val="00E755F0"/>
    <w:rsid w:val="00E801A0"/>
    <w:rsid w:val="00E832F5"/>
    <w:rsid w:val="00E92E5E"/>
    <w:rsid w:val="00EA0EA6"/>
    <w:rsid w:val="00EC55B7"/>
    <w:rsid w:val="00EC7D70"/>
    <w:rsid w:val="00EC7F29"/>
    <w:rsid w:val="00ED1C0E"/>
    <w:rsid w:val="00ED60F7"/>
    <w:rsid w:val="00EE1432"/>
    <w:rsid w:val="00EE5614"/>
    <w:rsid w:val="00F04101"/>
    <w:rsid w:val="00F049E6"/>
    <w:rsid w:val="00F12606"/>
    <w:rsid w:val="00F131DC"/>
    <w:rsid w:val="00F233A9"/>
    <w:rsid w:val="00F3377E"/>
    <w:rsid w:val="00F40D4A"/>
    <w:rsid w:val="00F53151"/>
    <w:rsid w:val="00F5699D"/>
    <w:rsid w:val="00F63EAB"/>
    <w:rsid w:val="00F82EE6"/>
    <w:rsid w:val="00F83067"/>
    <w:rsid w:val="00F87BC5"/>
    <w:rsid w:val="00F927C0"/>
    <w:rsid w:val="00F9639F"/>
    <w:rsid w:val="00F96963"/>
    <w:rsid w:val="00FA2582"/>
    <w:rsid w:val="00FB1738"/>
    <w:rsid w:val="00FB1BF4"/>
    <w:rsid w:val="00FB51E3"/>
    <w:rsid w:val="00FD2FEE"/>
    <w:rsid w:val="00FD305E"/>
    <w:rsid w:val="00FD4046"/>
    <w:rsid w:val="00FE3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D67456"/>
  <w15:chartTrackingRefBased/>
  <w15:docId w15:val="{0EE24DFB-1DCE-44A2-BED9-3EAEFBB4B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D7E"/>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4045A"/>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4045A"/>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4045A"/>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4045A"/>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4045A"/>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4045A"/>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4045A"/>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4045A"/>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4045A"/>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4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4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4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4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4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4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4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4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45A"/>
    <w:rPr>
      <w:rFonts w:eastAsiaTheme="majorEastAsia" w:cstheme="majorBidi"/>
      <w:color w:val="272727" w:themeColor="text1" w:themeTint="D8"/>
    </w:rPr>
  </w:style>
  <w:style w:type="paragraph" w:styleId="Title">
    <w:name w:val="Title"/>
    <w:basedOn w:val="Normal"/>
    <w:next w:val="Normal"/>
    <w:link w:val="TitleChar"/>
    <w:qFormat/>
    <w:rsid w:val="0044045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4404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45A"/>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404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45A"/>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4045A"/>
    <w:rPr>
      <w:i/>
      <w:iCs/>
      <w:color w:val="404040" w:themeColor="text1" w:themeTint="BF"/>
    </w:rPr>
  </w:style>
  <w:style w:type="paragraph" w:styleId="ListParagraph">
    <w:name w:val="List Paragraph"/>
    <w:basedOn w:val="Normal"/>
    <w:uiPriority w:val="34"/>
    <w:qFormat/>
    <w:rsid w:val="0044045A"/>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4045A"/>
    <w:rPr>
      <w:i/>
      <w:iCs/>
      <w:color w:val="0F4761" w:themeColor="accent1" w:themeShade="BF"/>
    </w:rPr>
  </w:style>
  <w:style w:type="paragraph" w:styleId="IntenseQuote">
    <w:name w:val="Intense Quote"/>
    <w:basedOn w:val="Normal"/>
    <w:next w:val="Normal"/>
    <w:link w:val="IntenseQuoteChar"/>
    <w:uiPriority w:val="30"/>
    <w:qFormat/>
    <w:rsid w:val="0044045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4045A"/>
    <w:rPr>
      <w:i/>
      <w:iCs/>
      <w:color w:val="0F4761" w:themeColor="accent1" w:themeShade="BF"/>
    </w:rPr>
  </w:style>
  <w:style w:type="character" w:styleId="IntenseReference">
    <w:name w:val="Intense Reference"/>
    <w:basedOn w:val="DefaultParagraphFont"/>
    <w:uiPriority w:val="32"/>
    <w:qFormat/>
    <w:rsid w:val="0044045A"/>
    <w:rPr>
      <w:b/>
      <w:bCs/>
      <w:smallCaps/>
      <w:color w:val="0F4761" w:themeColor="accent1" w:themeShade="BF"/>
      <w:spacing w:val="5"/>
    </w:rPr>
  </w:style>
  <w:style w:type="paragraph" w:styleId="Footer">
    <w:name w:val="footer"/>
    <w:basedOn w:val="Normal"/>
    <w:link w:val="FooterChar"/>
    <w:uiPriority w:val="99"/>
    <w:unhideWhenUsed/>
    <w:rsid w:val="0044045A"/>
    <w:pPr>
      <w:tabs>
        <w:tab w:val="center" w:pos="4680"/>
        <w:tab w:val="right" w:pos="9360"/>
      </w:tabs>
    </w:pPr>
  </w:style>
  <w:style w:type="character" w:customStyle="1" w:styleId="FooterChar">
    <w:name w:val="Footer Char"/>
    <w:basedOn w:val="DefaultParagraphFont"/>
    <w:link w:val="Footer"/>
    <w:uiPriority w:val="99"/>
    <w:rsid w:val="0044045A"/>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891F6C"/>
    <w:rPr>
      <w:color w:val="467886" w:themeColor="hyperlink"/>
      <w:u w:val="single"/>
    </w:rPr>
  </w:style>
  <w:style w:type="character" w:styleId="UnresolvedMention">
    <w:name w:val="Unresolved Mention"/>
    <w:basedOn w:val="DefaultParagraphFont"/>
    <w:uiPriority w:val="99"/>
    <w:semiHidden/>
    <w:unhideWhenUsed/>
    <w:rsid w:val="00891F6C"/>
    <w:rPr>
      <w:color w:val="605E5C"/>
      <w:shd w:val="clear" w:color="auto" w:fill="E1DFDD"/>
    </w:rPr>
  </w:style>
  <w:style w:type="character" w:customStyle="1" w:styleId="NormalTextStyleChar">
    <w:name w:val="NormalTextStyle Char"/>
    <w:basedOn w:val="DefaultParagraphFont"/>
    <w:link w:val="NormalTextStyle"/>
    <w:locked/>
    <w:rsid w:val="00C1159D"/>
  </w:style>
  <w:style w:type="paragraph" w:customStyle="1" w:styleId="NormalTextStyle">
    <w:name w:val="NormalTextStyle"/>
    <w:basedOn w:val="Normal"/>
    <w:link w:val="NormalTextStyleChar"/>
    <w:qFormat/>
    <w:rsid w:val="00C1159D"/>
    <w:pPr>
      <w:spacing w:before="100" w:beforeAutospacing="1" w:after="100" w:afterAutospacing="1"/>
    </w:pPr>
    <w:rPr>
      <w:rFonts w:asciiTheme="minorHAnsi" w:eastAsiaTheme="minorHAnsi" w:hAnsiTheme="minorHAnsi" w:cstheme="minorBidi"/>
      <w:kern w:val="2"/>
      <w14:ligatures w14:val="standardContextual"/>
    </w:rPr>
  </w:style>
  <w:style w:type="paragraph" w:styleId="Header">
    <w:name w:val="header"/>
    <w:basedOn w:val="Normal"/>
    <w:link w:val="HeaderChar"/>
    <w:uiPriority w:val="99"/>
    <w:unhideWhenUsed/>
    <w:rsid w:val="00DF6B96"/>
    <w:pPr>
      <w:tabs>
        <w:tab w:val="center" w:pos="4680"/>
        <w:tab w:val="right" w:pos="9360"/>
      </w:tabs>
    </w:pPr>
  </w:style>
  <w:style w:type="character" w:customStyle="1" w:styleId="HeaderChar">
    <w:name w:val="Header Char"/>
    <w:basedOn w:val="DefaultParagraphFont"/>
    <w:link w:val="Header"/>
    <w:uiPriority w:val="99"/>
    <w:rsid w:val="00DF6B96"/>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75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0767">
      <w:bodyDiv w:val="1"/>
      <w:marLeft w:val="0"/>
      <w:marRight w:val="0"/>
      <w:marTop w:val="0"/>
      <w:marBottom w:val="0"/>
      <w:divBdr>
        <w:top w:val="none" w:sz="0" w:space="0" w:color="auto"/>
        <w:left w:val="none" w:sz="0" w:space="0" w:color="auto"/>
        <w:bottom w:val="none" w:sz="0" w:space="0" w:color="auto"/>
        <w:right w:val="none" w:sz="0" w:space="0" w:color="auto"/>
      </w:divBdr>
    </w:div>
    <w:div w:id="48462572">
      <w:bodyDiv w:val="1"/>
      <w:marLeft w:val="0"/>
      <w:marRight w:val="0"/>
      <w:marTop w:val="0"/>
      <w:marBottom w:val="0"/>
      <w:divBdr>
        <w:top w:val="none" w:sz="0" w:space="0" w:color="auto"/>
        <w:left w:val="none" w:sz="0" w:space="0" w:color="auto"/>
        <w:bottom w:val="none" w:sz="0" w:space="0" w:color="auto"/>
        <w:right w:val="none" w:sz="0" w:space="0" w:color="auto"/>
      </w:divBdr>
    </w:div>
    <w:div w:id="73169591">
      <w:bodyDiv w:val="1"/>
      <w:marLeft w:val="0"/>
      <w:marRight w:val="0"/>
      <w:marTop w:val="0"/>
      <w:marBottom w:val="0"/>
      <w:divBdr>
        <w:top w:val="none" w:sz="0" w:space="0" w:color="auto"/>
        <w:left w:val="none" w:sz="0" w:space="0" w:color="auto"/>
        <w:bottom w:val="none" w:sz="0" w:space="0" w:color="auto"/>
        <w:right w:val="none" w:sz="0" w:space="0" w:color="auto"/>
      </w:divBdr>
    </w:div>
    <w:div w:id="127671590">
      <w:bodyDiv w:val="1"/>
      <w:marLeft w:val="0"/>
      <w:marRight w:val="0"/>
      <w:marTop w:val="0"/>
      <w:marBottom w:val="0"/>
      <w:divBdr>
        <w:top w:val="none" w:sz="0" w:space="0" w:color="auto"/>
        <w:left w:val="none" w:sz="0" w:space="0" w:color="auto"/>
        <w:bottom w:val="none" w:sz="0" w:space="0" w:color="auto"/>
        <w:right w:val="none" w:sz="0" w:space="0" w:color="auto"/>
      </w:divBdr>
    </w:div>
    <w:div w:id="158229474">
      <w:bodyDiv w:val="1"/>
      <w:marLeft w:val="0"/>
      <w:marRight w:val="0"/>
      <w:marTop w:val="0"/>
      <w:marBottom w:val="0"/>
      <w:divBdr>
        <w:top w:val="none" w:sz="0" w:space="0" w:color="auto"/>
        <w:left w:val="none" w:sz="0" w:space="0" w:color="auto"/>
        <w:bottom w:val="none" w:sz="0" w:space="0" w:color="auto"/>
        <w:right w:val="none" w:sz="0" w:space="0" w:color="auto"/>
      </w:divBdr>
    </w:div>
    <w:div w:id="203102439">
      <w:bodyDiv w:val="1"/>
      <w:marLeft w:val="0"/>
      <w:marRight w:val="0"/>
      <w:marTop w:val="0"/>
      <w:marBottom w:val="0"/>
      <w:divBdr>
        <w:top w:val="none" w:sz="0" w:space="0" w:color="auto"/>
        <w:left w:val="none" w:sz="0" w:space="0" w:color="auto"/>
        <w:bottom w:val="none" w:sz="0" w:space="0" w:color="auto"/>
        <w:right w:val="none" w:sz="0" w:space="0" w:color="auto"/>
      </w:divBdr>
    </w:div>
    <w:div w:id="210581850">
      <w:bodyDiv w:val="1"/>
      <w:marLeft w:val="0"/>
      <w:marRight w:val="0"/>
      <w:marTop w:val="0"/>
      <w:marBottom w:val="0"/>
      <w:divBdr>
        <w:top w:val="none" w:sz="0" w:space="0" w:color="auto"/>
        <w:left w:val="none" w:sz="0" w:space="0" w:color="auto"/>
        <w:bottom w:val="none" w:sz="0" w:space="0" w:color="auto"/>
        <w:right w:val="none" w:sz="0" w:space="0" w:color="auto"/>
      </w:divBdr>
    </w:div>
    <w:div w:id="274944238">
      <w:bodyDiv w:val="1"/>
      <w:marLeft w:val="0"/>
      <w:marRight w:val="0"/>
      <w:marTop w:val="0"/>
      <w:marBottom w:val="0"/>
      <w:divBdr>
        <w:top w:val="none" w:sz="0" w:space="0" w:color="auto"/>
        <w:left w:val="none" w:sz="0" w:space="0" w:color="auto"/>
        <w:bottom w:val="none" w:sz="0" w:space="0" w:color="auto"/>
        <w:right w:val="none" w:sz="0" w:space="0" w:color="auto"/>
      </w:divBdr>
    </w:div>
    <w:div w:id="339091487">
      <w:bodyDiv w:val="1"/>
      <w:marLeft w:val="0"/>
      <w:marRight w:val="0"/>
      <w:marTop w:val="0"/>
      <w:marBottom w:val="0"/>
      <w:divBdr>
        <w:top w:val="none" w:sz="0" w:space="0" w:color="auto"/>
        <w:left w:val="none" w:sz="0" w:space="0" w:color="auto"/>
        <w:bottom w:val="none" w:sz="0" w:space="0" w:color="auto"/>
        <w:right w:val="none" w:sz="0" w:space="0" w:color="auto"/>
      </w:divBdr>
    </w:div>
    <w:div w:id="443960401">
      <w:bodyDiv w:val="1"/>
      <w:marLeft w:val="0"/>
      <w:marRight w:val="0"/>
      <w:marTop w:val="0"/>
      <w:marBottom w:val="0"/>
      <w:divBdr>
        <w:top w:val="none" w:sz="0" w:space="0" w:color="auto"/>
        <w:left w:val="none" w:sz="0" w:space="0" w:color="auto"/>
        <w:bottom w:val="none" w:sz="0" w:space="0" w:color="auto"/>
        <w:right w:val="none" w:sz="0" w:space="0" w:color="auto"/>
      </w:divBdr>
      <w:divsChild>
        <w:div w:id="1546406501">
          <w:marLeft w:val="240"/>
          <w:marRight w:val="0"/>
          <w:marTop w:val="240"/>
          <w:marBottom w:val="240"/>
          <w:divBdr>
            <w:top w:val="none" w:sz="0" w:space="0" w:color="auto"/>
            <w:left w:val="none" w:sz="0" w:space="0" w:color="auto"/>
            <w:bottom w:val="none" w:sz="0" w:space="0" w:color="auto"/>
            <w:right w:val="none" w:sz="0" w:space="0" w:color="auto"/>
          </w:divBdr>
        </w:div>
      </w:divsChild>
    </w:div>
    <w:div w:id="488331831">
      <w:bodyDiv w:val="1"/>
      <w:marLeft w:val="0"/>
      <w:marRight w:val="0"/>
      <w:marTop w:val="0"/>
      <w:marBottom w:val="0"/>
      <w:divBdr>
        <w:top w:val="none" w:sz="0" w:space="0" w:color="auto"/>
        <w:left w:val="none" w:sz="0" w:space="0" w:color="auto"/>
        <w:bottom w:val="none" w:sz="0" w:space="0" w:color="auto"/>
        <w:right w:val="none" w:sz="0" w:space="0" w:color="auto"/>
      </w:divBdr>
    </w:div>
    <w:div w:id="615605599">
      <w:bodyDiv w:val="1"/>
      <w:marLeft w:val="0"/>
      <w:marRight w:val="0"/>
      <w:marTop w:val="0"/>
      <w:marBottom w:val="0"/>
      <w:divBdr>
        <w:top w:val="none" w:sz="0" w:space="0" w:color="auto"/>
        <w:left w:val="none" w:sz="0" w:space="0" w:color="auto"/>
        <w:bottom w:val="none" w:sz="0" w:space="0" w:color="auto"/>
        <w:right w:val="none" w:sz="0" w:space="0" w:color="auto"/>
      </w:divBdr>
    </w:div>
    <w:div w:id="665133069">
      <w:bodyDiv w:val="1"/>
      <w:marLeft w:val="0"/>
      <w:marRight w:val="0"/>
      <w:marTop w:val="0"/>
      <w:marBottom w:val="0"/>
      <w:divBdr>
        <w:top w:val="none" w:sz="0" w:space="0" w:color="auto"/>
        <w:left w:val="none" w:sz="0" w:space="0" w:color="auto"/>
        <w:bottom w:val="none" w:sz="0" w:space="0" w:color="auto"/>
        <w:right w:val="none" w:sz="0" w:space="0" w:color="auto"/>
      </w:divBdr>
    </w:div>
    <w:div w:id="794719025">
      <w:bodyDiv w:val="1"/>
      <w:marLeft w:val="0"/>
      <w:marRight w:val="0"/>
      <w:marTop w:val="0"/>
      <w:marBottom w:val="0"/>
      <w:divBdr>
        <w:top w:val="none" w:sz="0" w:space="0" w:color="auto"/>
        <w:left w:val="none" w:sz="0" w:space="0" w:color="auto"/>
        <w:bottom w:val="none" w:sz="0" w:space="0" w:color="auto"/>
        <w:right w:val="none" w:sz="0" w:space="0" w:color="auto"/>
      </w:divBdr>
    </w:div>
    <w:div w:id="817187997">
      <w:bodyDiv w:val="1"/>
      <w:marLeft w:val="0"/>
      <w:marRight w:val="0"/>
      <w:marTop w:val="0"/>
      <w:marBottom w:val="0"/>
      <w:divBdr>
        <w:top w:val="none" w:sz="0" w:space="0" w:color="auto"/>
        <w:left w:val="none" w:sz="0" w:space="0" w:color="auto"/>
        <w:bottom w:val="none" w:sz="0" w:space="0" w:color="auto"/>
        <w:right w:val="none" w:sz="0" w:space="0" w:color="auto"/>
      </w:divBdr>
    </w:div>
    <w:div w:id="826169238">
      <w:bodyDiv w:val="1"/>
      <w:marLeft w:val="0"/>
      <w:marRight w:val="0"/>
      <w:marTop w:val="0"/>
      <w:marBottom w:val="0"/>
      <w:divBdr>
        <w:top w:val="none" w:sz="0" w:space="0" w:color="auto"/>
        <w:left w:val="none" w:sz="0" w:space="0" w:color="auto"/>
        <w:bottom w:val="none" w:sz="0" w:space="0" w:color="auto"/>
        <w:right w:val="none" w:sz="0" w:space="0" w:color="auto"/>
      </w:divBdr>
    </w:div>
    <w:div w:id="827673608">
      <w:bodyDiv w:val="1"/>
      <w:marLeft w:val="0"/>
      <w:marRight w:val="0"/>
      <w:marTop w:val="0"/>
      <w:marBottom w:val="0"/>
      <w:divBdr>
        <w:top w:val="none" w:sz="0" w:space="0" w:color="auto"/>
        <w:left w:val="none" w:sz="0" w:space="0" w:color="auto"/>
        <w:bottom w:val="none" w:sz="0" w:space="0" w:color="auto"/>
        <w:right w:val="none" w:sz="0" w:space="0" w:color="auto"/>
      </w:divBdr>
    </w:div>
    <w:div w:id="995375186">
      <w:bodyDiv w:val="1"/>
      <w:marLeft w:val="0"/>
      <w:marRight w:val="0"/>
      <w:marTop w:val="0"/>
      <w:marBottom w:val="0"/>
      <w:divBdr>
        <w:top w:val="none" w:sz="0" w:space="0" w:color="auto"/>
        <w:left w:val="none" w:sz="0" w:space="0" w:color="auto"/>
        <w:bottom w:val="none" w:sz="0" w:space="0" w:color="auto"/>
        <w:right w:val="none" w:sz="0" w:space="0" w:color="auto"/>
      </w:divBdr>
      <w:divsChild>
        <w:div w:id="1170561092">
          <w:marLeft w:val="240"/>
          <w:marRight w:val="0"/>
          <w:marTop w:val="240"/>
          <w:marBottom w:val="240"/>
          <w:divBdr>
            <w:top w:val="none" w:sz="0" w:space="0" w:color="auto"/>
            <w:left w:val="none" w:sz="0" w:space="0" w:color="auto"/>
            <w:bottom w:val="none" w:sz="0" w:space="0" w:color="auto"/>
            <w:right w:val="none" w:sz="0" w:space="0" w:color="auto"/>
          </w:divBdr>
        </w:div>
      </w:divsChild>
    </w:div>
    <w:div w:id="1018657821">
      <w:bodyDiv w:val="1"/>
      <w:marLeft w:val="0"/>
      <w:marRight w:val="0"/>
      <w:marTop w:val="0"/>
      <w:marBottom w:val="0"/>
      <w:divBdr>
        <w:top w:val="none" w:sz="0" w:space="0" w:color="auto"/>
        <w:left w:val="none" w:sz="0" w:space="0" w:color="auto"/>
        <w:bottom w:val="none" w:sz="0" w:space="0" w:color="auto"/>
        <w:right w:val="none" w:sz="0" w:space="0" w:color="auto"/>
      </w:divBdr>
    </w:div>
    <w:div w:id="1102190370">
      <w:bodyDiv w:val="1"/>
      <w:marLeft w:val="0"/>
      <w:marRight w:val="0"/>
      <w:marTop w:val="0"/>
      <w:marBottom w:val="0"/>
      <w:divBdr>
        <w:top w:val="none" w:sz="0" w:space="0" w:color="auto"/>
        <w:left w:val="none" w:sz="0" w:space="0" w:color="auto"/>
        <w:bottom w:val="none" w:sz="0" w:space="0" w:color="auto"/>
        <w:right w:val="none" w:sz="0" w:space="0" w:color="auto"/>
      </w:divBdr>
    </w:div>
    <w:div w:id="1135097937">
      <w:bodyDiv w:val="1"/>
      <w:marLeft w:val="0"/>
      <w:marRight w:val="0"/>
      <w:marTop w:val="0"/>
      <w:marBottom w:val="0"/>
      <w:divBdr>
        <w:top w:val="none" w:sz="0" w:space="0" w:color="auto"/>
        <w:left w:val="none" w:sz="0" w:space="0" w:color="auto"/>
        <w:bottom w:val="none" w:sz="0" w:space="0" w:color="auto"/>
        <w:right w:val="none" w:sz="0" w:space="0" w:color="auto"/>
      </w:divBdr>
    </w:div>
    <w:div w:id="1141579965">
      <w:bodyDiv w:val="1"/>
      <w:marLeft w:val="0"/>
      <w:marRight w:val="0"/>
      <w:marTop w:val="0"/>
      <w:marBottom w:val="0"/>
      <w:divBdr>
        <w:top w:val="none" w:sz="0" w:space="0" w:color="auto"/>
        <w:left w:val="none" w:sz="0" w:space="0" w:color="auto"/>
        <w:bottom w:val="none" w:sz="0" w:space="0" w:color="auto"/>
        <w:right w:val="none" w:sz="0" w:space="0" w:color="auto"/>
      </w:divBdr>
    </w:div>
    <w:div w:id="1363822475">
      <w:bodyDiv w:val="1"/>
      <w:marLeft w:val="0"/>
      <w:marRight w:val="0"/>
      <w:marTop w:val="0"/>
      <w:marBottom w:val="0"/>
      <w:divBdr>
        <w:top w:val="none" w:sz="0" w:space="0" w:color="auto"/>
        <w:left w:val="none" w:sz="0" w:space="0" w:color="auto"/>
        <w:bottom w:val="none" w:sz="0" w:space="0" w:color="auto"/>
        <w:right w:val="none" w:sz="0" w:space="0" w:color="auto"/>
      </w:divBdr>
    </w:div>
    <w:div w:id="1432433708">
      <w:bodyDiv w:val="1"/>
      <w:marLeft w:val="0"/>
      <w:marRight w:val="0"/>
      <w:marTop w:val="0"/>
      <w:marBottom w:val="0"/>
      <w:divBdr>
        <w:top w:val="none" w:sz="0" w:space="0" w:color="auto"/>
        <w:left w:val="none" w:sz="0" w:space="0" w:color="auto"/>
        <w:bottom w:val="none" w:sz="0" w:space="0" w:color="auto"/>
        <w:right w:val="none" w:sz="0" w:space="0" w:color="auto"/>
      </w:divBdr>
    </w:div>
    <w:div w:id="1606229165">
      <w:bodyDiv w:val="1"/>
      <w:marLeft w:val="0"/>
      <w:marRight w:val="0"/>
      <w:marTop w:val="0"/>
      <w:marBottom w:val="0"/>
      <w:divBdr>
        <w:top w:val="none" w:sz="0" w:space="0" w:color="auto"/>
        <w:left w:val="none" w:sz="0" w:space="0" w:color="auto"/>
        <w:bottom w:val="none" w:sz="0" w:space="0" w:color="auto"/>
        <w:right w:val="none" w:sz="0" w:space="0" w:color="auto"/>
      </w:divBdr>
    </w:div>
    <w:div w:id="1615749436">
      <w:bodyDiv w:val="1"/>
      <w:marLeft w:val="0"/>
      <w:marRight w:val="0"/>
      <w:marTop w:val="0"/>
      <w:marBottom w:val="0"/>
      <w:divBdr>
        <w:top w:val="none" w:sz="0" w:space="0" w:color="auto"/>
        <w:left w:val="none" w:sz="0" w:space="0" w:color="auto"/>
        <w:bottom w:val="none" w:sz="0" w:space="0" w:color="auto"/>
        <w:right w:val="none" w:sz="0" w:space="0" w:color="auto"/>
      </w:divBdr>
    </w:div>
    <w:div w:id="1728603751">
      <w:bodyDiv w:val="1"/>
      <w:marLeft w:val="0"/>
      <w:marRight w:val="0"/>
      <w:marTop w:val="0"/>
      <w:marBottom w:val="0"/>
      <w:divBdr>
        <w:top w:val="none" w:sz="0" w:space="0" w:color="auto"/>
        <w:left w:val="none" w:sz="0" w:space="0" w:color="auto"/>
        <w:bottom w:val="none" w:sz="0" w:space="0" w:color="auto"/>
        <w:right w:val="none" w:sz="0" w:space="0" w:color="auto"/>
      </w:divBdr>
    </w:div>
    <w:div w:id="1740253274">
      <w:bodyDiv w:val="1"/>
      <w:marLeft w:val="0"/>
      <w:marRight w:val="0"/>
      <w:marTop w:val="0"/>
      <w:marBottom w:val="0"/>
      <w:divBdr>
        <w:top w:val="none" w:sz="0" w:space="0" w:color="auto"/>
        <w:left w:val="none" w:sz="0" w:space="0" w:color="auto"/>
        <w:bottom w:val="none" w:sz="0" w:space="0" w:color="auto"/>
        <w:right w:val="none" w:sz="0" w:space="0" w:color="auto"/>
      </w:divBdr>
    </w:div>
    <w:div w:id="1877036296">
      <w:bodyDiv w:val="1"/>
      <w:marLeft w:val="0"/>
      <w:marRight w:val="0"/>
      <w:marTop w:val="0"/>
      <w:marBottom w:val="0"/>
      <w:divBdr>
        <w:top w:val="none" w:sz="0" w:space="0" w:color="auto"/>
        <w:left w:val="none" w:sz="0" w:space="0" w:color="auto"/>
        <w:bottom w:val="none" w:sz="0" w:space="0" w:color="auto"/>
        <w:right w:val="none" w:sz="0" w:space="0" w:color="auto"/>
      </w:divBdr>
    </w:div>
    <w:div w:id="2051958880">
      <w:bodyDiv w:val="1"/>
      <w:marLeft w:val="0"/>
      <w:marRight w:val="0"/>
      <w:marTop w:val="0"/>
      <w:marBottom w:val="0"/>
      <w:divBdr>
        <w:top w:val="none" w:sz="0" w:space="0" w:color="auto"/>
        <w:left w:val="none" w:sz="0" w:space="0" w:color="auto"/>
        <w:bottom w:val="none" w:sz="0" w:space="0" w:color="auto"/>
        <w:right w:val="none" w:sz="0" w:space="0" w:color="auto"/>
      </w:divBdr>
    </w:div>
    <w:div w:id="208236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ref.ly/logosres/fsb?ref=Bible.Ps34.19&amp;off=0&amp;ctx=+21%3a10%3b+Ezek+14%3a8).%0a~34%3a19+++While+the+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Mauger</dc:creator>
  <cp:keywords/>
  <dc:description/>
  <cp:lastModifiedBy>Chris Mauger</cp:lastModifiedBy>
  <cp:revision>2</cp:revision>
  <cp:lastPrinted>2025-07-25T19:28:00Z</cp:lastPrinted>
  <dcterms:created xsi:type="dcterms:W3CDTF">2026-05-03T21:40:00Z</dcterms:created>
  <dcterms:modified xsi:type="dcterms:W3CDTF">2026-05-03T21:40:00Z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9afbeb52-bfa3-42d3-b563-467c81e1a827</vt:lpwstr>
  </property>
</Properties>
</file>